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2DD6" w14:textId="483A421F" w:rsidR="00303ECF" w:rsidRDefault="00137F05" w:rsidP="00862620">
      <w:pPr>
        <w:pStyle w:val="Corpsdetexte"/>
        <w:ind w:right="-1272"/>
        <w:rPr>
          <w:rFonts w:ascii="Times New Roman"/>
          <w:i w:val="0"/>
          <w:sz w:val="20"/>
        </w:rPr>
      </w:pPr>
      <w:r w:rsidRPr="00F842A0">
        <w:rPr>
          <w:noProof/>
          <w:shd w:val="clear" w:color="auto" w:fill="FFC000"/>
        </w:rPr>
        <w:drawing>
          <wp:inline distT="0" distB="0" distL="0" distR="0" wp14:anchorId="7E077174" wp14:editId="0B81D54F">
            <wp:extent cx="6829425" cy="1304290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61" cy="133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79EBC" w14:textId="21A6BD3E" w:rsidR="00303ECF" w:rsidRPr="00B16EDE" w:rsidRDefault="00303ECF">
      <w:pPr>
        <w:pStyle w:val="Corpsdetexte"/>
        <w:rPr>
          <w:rFonts w:ascii="Times New Roman"/>
          <w:i w:val="0"/>
          <w:color w:val="FFFFFF" w:themeColor="background1"/>
          <w:sz w:val="20"/>
        </w:rPr>
      </w:pPr>
    </w:p>
    <w:p w14:paraId="3219DFDB" w14:textId="30EA30DB" w:rsidR="00137F05" w:rsidRDefault="00137F05" w:rsidP="00F842A0">
      <w:pPr>
        <w:pStyle w:val="Sansinterligne"/>
        <w:shd w:val="clear" w:color="auto" w:fill="FFC000"/>
        <w:tabs>
          <w:tab w:val="center" w:pos="5233"/>
        </w:tabs>
        <w:jc w:val="center"/>
        <w:rPr>
          <w:rFonts w:ascii="Arial Narrow" w:hAnsi="Arial Narrow"/>
          <w:b/>
          <w:sz w:val="44"/>
          <w:szCs w:val="44"/>
        </w:rPr>
      </w:pPr>
      <w:r w:rsidRPr="005C0BD8">
        <w:rPr>
          <w:rFonts w:ascii="Arial Narrow" w:hAnsi="Arial Narrow"/>
          <w:b/>
          <w:sz w:val="44"/>
          <w:szCs w:val="44"/>
        </w:rPr>
        <w:t xml:space="preserve">ADAPTATION </w:t>
      </w:r>
      <w:r>
        <w:rPr>
          <w:rFonts w:ascii="Arial Narrow" w:hAnsi="Arial Narrow"/>
          <w:b/>
          <w:sz w:val="44"/>
          <w:szCs w:val="44"/>
        </w:rPr>
        <w:t>À</w:t>
      </w:r>
      <w:r w:rsidRPr="005C0BD8">
        <w:rPr>
          <w:rFonts w:ascii="Arial Narrow" w:hAnsi="Arial Narrow"/>
          <w:b/>
          <w:sz w:val="44"/>
          <w:szCs w:val="44"/>
        </w:rPr>
        <w:t xml:space="preserve"> L’EMPLOI</w:t>
      </w:r>
    </w:p>
    <w:p w14:paraId="25AD9E37" w14:textId="77777777" w:rsidR="00137F05" w:rsidRPr="005C0BD8" w:rsidRDefault="00137F05" w:rsidP="00F842A0">
      <w:pPr>
        <w:pStyle w:val="Sansinterligne"/>
        <w:shd w:val="clear" w:color="auto" w:fill="FFC000"/>
        <w:jc w:val="center"/>
        <w:rPr>
          <w:rFonts w:ascii="Arial Narrow" w:hAnsi="Arial Narrow"/>
          <w:b/>
          <w:sz w:val="44"/>
          <w:szCs w:val="44"/>
        </w:rPr>
      </w:pPr>
      <w:r w:rsidRPr="005C0BD8">
        <w:rPr>
          <w:rFonts w:ascii="Arial Narrow" w:hAnsi="Arial Narrow"/>
          <w:b/>
          <w:sz w:val="44"/>
          <w:szCs w:val="44"/>
        </w:rPr>
        <w:t xml:space="preserve">DES </w:t>
      </w:r>
      <w:r>
        <w:rPr>
          <w:rFonts w:ascii="Arial Narrow" w:hAnsi="Arial Narrow"/>
          <w:b/>
          <w:sz w:val="44"/>
          <w:szCs w:val="44"/>
        </w:rPr>
        <w:t>PERSONNELS INFIRMIERS EN EPLE</w:t>
      </w:r>
    </w:p>
    <w:p w14:paraId="596BEA5E" w14:textId="77777777" w:rsidR="00F842A0" w:rsidRDefault="00F842A0" w:rsidP="00137F05">
      <w:pPr>
        <w:jc w:val="center"/>
        <w:rPr>
          <w:b/>
          <w:bCs/>
          <w:sz w:val="32"/>
          <w:szCs w:val="32"/>
        </w:rPr>
      </w:pPr>
    </w:p>
    <w:p w14:paraId="7E5891F3" w14:textId="4279922C" w:rsidR="00303ECF" w:rsidRPr="00137F05" w:rsidRDefault="00137F05" w:rsidP="00137F05">
      <w:pPr>
        <w:jc w:val="center"/>
        <w:rPr>
          <w:b/>
          <w:bCs/>
          <w:sz w:val="32"/>
          <w:szCs w:val="32"/>
        </w:rPr>
      </w:pPr>
      <w:r w:rsidRPr="00137F05">
        <w:rPr>
          <w:b/>
          <w:bCs/>
          <w:sz w:val="32"/>
          <w:szCs w:val="32"/>
        </w:rPr>
        <w:t xml:space="preserve">Programme de formation année </w:t>
      </w:r>
      <w:r w:rsidR="00336E7C">
        <w:rPr>
          <w:b/>
          <w:bCs/>
          <w:sz w:val="32"/>
          <w:szCs w:val="32"/>
        </w:rPr>
        <w:t>1</w:t>
      </w:r>
      <w:r w:rsidRPr="00137F05">
        <w:rPr>
          <w:b/>
          <w:bCs/>
          <w:sz w:val="32"/>
          <w:szCs w:val="32"/>
        </w:rPr>
        <w:t> : 202</w:t>
      </w:r>
      <w:r w:rsidR="007572D2">
        <w:rPr>
          <w:b/>
          <w:bCs/>
          <w:sz w:val="32"/>
          <w:szCs w:val="32"/>
        </w:rPr>
        <w:t>5</w:t>
      </w:r>
      <w:r w:rsidRPr="00137F05">
        <w:rPr>
          <w:b/>
          <w:bCs/>
          <w:sz w:val="32"/>
          <w:szCs w:val="32"/>
        </w:rPr>
        <w:t>-202</w:t>
      </w:r>
      <w:r w:rsidR="007572D2">
        <w:rPr>
          <w:b/>
          <w:bCs/>
          <w:sz w:val="32"/>
          <w:szCs w:val="32"/>
        </w:rPr>
        <w:t>6</w:t>
      </w:r>
    </w:p>
    <w:p w14:paraId="25BEDD53" w14:textId="77777777" w:rsidR="00035A92" w:rsidRDefault="00035A9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53"/>
        <w:gridCol w:w="6255"/>
        <w:gridCol w:w="3222"/>
      </w:tblGrid>
      <w:tr w:rsidR="00A872B3" w14:paraId="28908584" w14:textId="77777777" w:rsidTr="00F842A0">
        <w:tc>
          <w:tcPr>
            <w:tcW w:w="10730" w:type="dxa"/>
            <w:gridSpan w:val="3"/>
            <w:shd w:val="clear" w:color="auto" w:fill="FFC000"/>
          </w:tcPr>
          <w:p w14:paraId="730E4331" w14:textId="6E4F5AAB" w:rsidR="00A872B3" w:rsidRPr="006A5069" w:rsidRDefault="00DD54A7" w:rsidP="006A5069">
            <w:pPr>
              <w:jc w:val="center"/>
            </w:pPr>
            <w:r>
              <w:t>Lundi 1</w:t>
            </w:r>
            <w:r w:rsidR="007572D2">
              <w:t xml:space="preserve">5 </w:t>
            </w:r>
            <w:r w:rsidR="00A872B3" w:rsidRPr="006A5069">
              <w:t>Septembre 202</w:t>
            </w:r>
            <w:r w:rsidR="007572D2">
              <w:t>5</w:t>
            </w:r>
          </w:p>
          <w:p w14:paraId="2AC6D2C4" w14:textId="71892E16" w:rsidR="00A872B3" w:rsidRPr="006A5069" w:rsidRDefault="00A872B3" w:rsidP="006A5069">
            <w:pPr>
              <w:jc w:val="center"/>
            </w:pPr>
            <w:r w:rsidRPr="006A5069">
              <w:t xml:space="preserve">Bordeaux Tour de </w:t>
            </w:r>
            <w:proofErr w:type="spellStart"/>
            <w:r w:rsidRPr="006A5069">
              <w:t>Sèze</w:t>
            </w:r>
            <w:proofErr w:type="spellEnd"/>
            <w:r w:rsidRPr="006A5069">
              <w:t xml:space="preserve"> – Salle </w:t>
            </w:r>
            <w:r w:rsidR="003506B4">
              <w:t>Babin</w:t>
            </w:r>
          </w:p>
        </w:tc>
      </w:tr>
      <w:tr w:rsidR="00A872B3" w14:paraId="2CA47ADB" w14:textId="77777777" w:rsidTr="00F842A0">
        <w:tc>
          <w:tcPr>
            <w:tcW w:w="1253" w:type="dxa"/>
          </w:tcPr>
          <w:p w14:paraId="4B5EEA66" w14:textId="79440CAC" w:rsidR="00A872B3" w:rsidRDefault="00A872B3">
            <w:r>
              <w:t>10h – 17h</w:t>
            </w:r>
          </w:p>
        </w:tc>
        <w:tc>
          <w:tcPr>
            <w:tcW w:w="6255" w:type="dxa"/>
          </w:tcPr>
          <w:p w14:paraId="53946FC9" w14:textId="77777777" w:rsidR="00A872B3" w:rsidRDefault="00A872B3">
            <w:r>
              <w:t>Accueil</w:t>
            </w:r>
          </w:p>
          <w:p w14:paraId="63906C24" w14:textId="77777777" w:rsidR="00A872B3" w:rsidRDefault="00A872B3"/>
          <w:p w14:paraId="1CC8A33D" w14:textId="77777777" w:rsidR="00A872B3" w:rsidRDefault="00A872B3">
            <w:r>
              <w:t>Présentation du plan de formation et des intervenants</w:t>
            </w:r>
          </w:p>
          <w:p w14:paraId="0A07F06C" w14:textId="77777777" w:rsidR="00A872B3" w:rsidRDefault="00A872B3"/>
          <w:p w14:paraId="70B729EF" w14:textId="77777777" w:rsidR="00A872B3" w:rsidRDefault="00A872B3">
            <w:r>
              <w:t>Le tutorat infirmier et livret</w:t>
            </w:r>
          </w:p>
          <w:p w14:paraId="0A88006F" w14:textId="77777777" w:rsidR="00A872B3" w:rsidRDefault="00A872B3"/>
          <w:p w14:paraId="30B1A173" w14:textId="77777777" w:rsidR="00A872B3" w:rsidRDefault="00A872B3">
            <w:r>
              <w:t>Missions des ICT</w:t>
            </w:r>
          </w:p>
          <w:p w14:paraId="6679C321" w14:textId="77777777" w:rsidR="00A872B3" w:rsidRDefault="00A872B3"/>
          <w:p w14:paraId="38C4D075" w14:textId="77777777" w:rsidR="00A872B3" w:rsidRDefault="00A872B3">
            <w:r>
              <w:t xml:space="preserve">Présentation application LIEN et </w:t>
            </w:r>
            <w:proofErr w:type="spellStart"/>
            <w:r>
              <w:t>M@gistère</w:t>
            </w:r>
            <w:proofErr w:type="spellEnd"/>
            <w:r>
              <w:t xml:space="preserve"> d’autoformation</w:t>
            </w:r>
          </w:p>
          <w:p w14:paraId="05A7A416" w14:textId="77777777" w:rsidR="00A872B3" w:rsidRDefault="00A872B3"/>
          <w:p w14:paraId="135335E8" w14:textId="124DE832" w:rsidR="00A872B3" w:rsidRDefault="00A872B3">
            <w:r>
              <w:t>Les attentes institutionnelles et la posture professionnelle</w:t>
            </w:r>
          </w:p>
        </w:tc>
        <w:tc>
          <w:tcPr>
            <w:tcW w:w="3222" w:type="dxa"/>
          </w:tcPr>
          <w:p w14:paraId="5EB75EEA" w14:textId="61BB69EA" w:rsidR="00A872B3" w:rsidRDefault="00A872B3" w:rsidP="00A872B3">
            <w:r w:rsidRPr="00A872B3">
              <w:t xml:space="preserve">M. </w:t>
            </w:r>
            <w:proofErr w:type="spellStart"/>
            <w:r w:rsidRPr="00A872B3">
              <w:t>Carasco</w:t>
            </w:r>
            <w:proofErr w:type="spellEnd"/>
            <w:r w:rsidRPr="00A872B3">
              <w:t xml:space="preserve"> – Directeur des services de l’EAFC</w:t>
            </w:r>
          </w:p>
          <w:p w14:paraId="6DDB12D7" w14:textId="086EC456" w:rsidR="00A872B3" w:rsidRDefault="00A872B3" w:rsidP="00A872B3"/>
          <w:p w14:paraId="0F1D0F0A" w14:textId="77777777" w:rsidR="00A872B3" w:rsidRPr="00A872B3" w:rsidRDefault="00A872B3" w:rsidP="00A872B3">
            <w:r w:rsidRPr="00A872B3">
              <w:t xml:space="preserve">Marina </w:t>
            </w:r>
            <w:proofErr w:type="spellStart"/>
            <w:r w:rsidRPr="00A872B3">
              <w:t>Pujole</w:t>
            </w:r>
            <w:proofErr w:type="spellEnd"/>
            <w:r w:rsidRPr="00A872B3">
              <w:t xml:space="preserve"> – ICTR</w:t>
            </w:r>
          </w:p>
          <w:p w14:paraId="68D6A2CF" w14:textId="77777777" w:rsidR="00A872B3" w:rsidRPr="00A872B3" w:rsidRDefault="00A872B3" w:rsidP="00A872B3">
            <w:r w:rsidRPr="00A872B3">
              <w:t>Yohann Mercier – ICTD 24</w:t>
            </w:r>
          </w:p>
          <w:p w14:paraId="25C971AC" w14:textId="77777777" w:rsidR="00A872B3" w:rsidRPr="00137F05" w:rsidRDefault="00A872B3" w:rsidP="00A872B3">
            <w:pPr>
              <w:rPr>
                <w:lang w:val="en-GB"/>
              </w:rPr>
            </w:pPr>
            <w:r w:rsidRPr="00137F05">
              <w:rPr>
                <w:lang w:val="en-GB"/>
              </w:rPr>
              <w:t xml:space="preserve">Sibel </w:t>
            </w:r>
            <w:proofErr w:type="spellStart"/>
            <w:r w:rsidRPr="00137F05">
              <w:rPr>
                <w:lang w:val="en-GB"/>
              </w:rPr>
              <w:t>Beaulaton</w:t>
            </w:r>
            <w:proofErr w:type="spellEnd"/>
            <w:r w:rsidRPr="00137F05">
              <w:rPr>
                <w:lang w:val="en-GB"/>
              </w:rPr>
              <w:t xml:space="preserve"> – ICTD 33</w:t>
            </w:r>
          </w:p>
          <w:p w14:paraId="3C1A913A" w14:textId="459AF500" w:rsidR="00A872B3" w:rsidRDefault="00A872B3" w:rsidP="00A872B3">
            <w:pPr>
              <w:rPr>
                <w:lang w:val="en-GB"/>
              </w:rPr>
            </w:pPr>
            <w:r w:rsidRPr="00137F05">
              <w:rPr>
                <w:lang w:val="en-GB"/>
              </w:rPr>
              <w:t xml:space="preserve">Evelyne </w:t>
            </w:r>
            <w:proofErr w:type="spellStart"/>
            <w:r w:rsidRPr="00137F05">
              <w:rPr>
                <w:lang w:val="en-GB"/>
              </w:rPr>
              <w:t>Sportiello</w:t>
            </w:r>
            <w:proofErr w:type="spellEnd"/>
            <w:r w:rsidRPr="00137F05">
              <w:rPr>
                <w:lang w:val="en-GB"/>
              </w:rPr>
              <w:t xml:space="preserve"> – ICTD 40</w:t>
            </w:r>
          </w:p>
          <w:p w14:paraId="64B5E879" w14:textId="6C034EE7" w:rsidR="00DD54A7" w:rsidRPr="00DD54A7" w:rsidRDefault="00DD54A7" w:rsidP="00A872B3">
            <w:r w:rsidRPr="00DD54A7">
              <w:t xml:space="preserve">Céline Piquet </w:t>
            </w:r>
            <w:r>
              <w:t>–</w:t>
            </w:r>
            <w:r w:rsidRPr="00DD54A7">
              <w:t xml:space="preserve"> IC</w:t>
            </w:r>
            <w:r>
              <w:t>TD 47</w:t>
            </w:r>
          </w:p>
          <w:p w14:paraId="62422B52" w14:textId="77777777" w:rsidR="00A872B3" w:rsidRPr="00A872B3" w:rsidRDefault="00A872B3" w:rsidP="00A872B3">
            <w:r w:rsidRPr="00A872B3">
              <w:t>Virginie Pages – ICTD 64</w:t>
            </w:r>
          </w:p>
          <w:p w14:paraId="1F84CD0C" w14:textId="77777777" w:rsidR="00A872B3" w:rsidRPr="00A872B3" w:rsidRDefault="00A872B3" w:rsidP="00A872B3"/>
          <w:p w14:paraId="1C6EBF08" w14:textId="77777777" w:rsidR="00A872B3" w:rsidRPr="00A872B3" w:rsidRDefault="00A872B3" w:rsidP="00A872B3"/>
          <w:p w14:paraId="7A47B981" w14:textId="77777777" w:rsidR="00A872B3" w:rsidRDefault="00A872B3"/>
        </w:tc>
      </w:tr>
    </w:tbl>
    <w:p w14:paraId="06F140FE" w14:textId="77777777" w:rsidR="00A872B3" w:rsidRDefault="00A872B3"/>
    <w:p w14:paraId="382FFCD0" w14:textId="77777777" w:rsidR="00A872B3" w:rsidRDefault="00A872B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2"/>
        <w:gridCol w:w="6247"/>
        <w:gridCol w:w="3031"/>
      </w:tblGrid>
      <w:tr w:rsidR="006A5069" w14:paraId="4EBBB699" w14:textId="77777777" w:rsidTr="00F842A0">
        <w:tc>
          <w:tcPr>
            <w:tcW w:w="10730" w:type="dxa"/>
            <w:gridSpan w:val="3"/>
            <w:shd w:val="clear" w:color="auto" w:fill="FFC000"/>
          </w:tcPr>
          <w:p w14:paraId="53F95151" w14:textId="5597CC78" w:rsidR="006A5069" w:rsidRDefault="00553289" w:rsidP="006A5069">
            <w:pPr>
              <w:jc w:val="center"/>
            </w:pPr>
            <w:r>
              <w:t>Septembre/</w:t>
            </w:r>
            <w:r w:rsidR="006A5069">
              <w:t>Octobre 202</w:t>
            </w:r>
            <w:r w:rsidR="00634ABD">
              <w:t>5</w:t>
            </w:r>
          </w:p>
          <w:p w14:paraId="0300BF68" w14:textId="5DE78543" w:rsidR="006A5069" w:rsidRPr="00210B08" w:rsidRDefault="006A5069" w:rsidP="006A5069">
            <w:pPr>
              <w:jc w:val="center"/>
              <w:rPr>
                <w:b/>
                <w:bCs/>
              </w:rPr>
            </w:pPr>
            <w:r w:rsidRPr="00210B08">
              <w:rPr>
                <w:b/>
                <w:bCs/>
              </w:rPr>
              <w:t>Formation en département</w:t>
            </w:r>
            <w:r w:rsidR="00DD54A7">
              <w:rPr>
                <w:b/>
                <w:bCs/>
              </w:rPr>
              <w:t xml:space="preserve"> </w:t>
            </w:r>
          </w:p>
        </w:tc>
      </w:tr>
      <w:tr w:rsidR="00A872B3" w14:paraId="143F9403" w14:textId="77777777" w:rsidTr="00F842A0">
        <w:tc>
          <w:tcPr>
            <w:tcW w:w="1271" w:type="dxa"/>
          </w:tcPr>
          <w:p w14:paraId="489270D1" w14:textId="77777777" w:rsidR="00DD54A7" w:rsidRDefault="00DD54A7"/>
          <w:p w14:paraId="09D8C6B7" w14:textId="16236D30" w:rsidR="006A5069" w:rsidRDefault="00DD54A7">
            <w:r>
              <w:t>3h de formation en département</w:t>
            </w:r>
          </w:p>
          <w:p w14:paraId="1258DFCF" w14:textId="1C6A6A46" w:rsidR="006A5069" w:rsidRDefault="006A5069">
            <w:r>
              <w:br/>
            </w:r>
          </w:p>
        </w:tc>
        <w:tc>
          <w:tcPr>
            <w:tcW w:w="6379" w:type="dxa"/>
          </w:tcPr>
          <w:p w14:paraId="2E5BE842" w14:textId="77777777" w:rsidR="00A872B3" w:rsidRDefault="006A5069">
            <w:r w:rsidRPr="006A5069">
              <w:t>Protection de l’enfance, repérer et agir face à une situation à risque pour l’enfant</w:t>
            </w:r>
          </w:p>
          <w:p w14:paraId="14B4A6FD" w14:textId="7599EA53" w:rsidR="006A5069" w:rsidRDefault="006A5069"/>
          <w:p w14:paraId="768EB29B" w14:textId="0B39CB23" w:rsidR="00DD54A7" w:rsidRDefault="00DD54A7" w:rsidP="00634ABD">
            <w:r>
              <w:t xml:space="preserve">Dpt 24 : </w:t>
            </w:r>
            <w:r>
              <w:br/>
              <w:t>Dpt 33 :</w:t>
            </w:r>
            <w:r w:rsidR="009D6CAD">
              <w:t xml:space="preserve"> </w:t>
            </w:r>
            <w:r w:rsidR="009917AA">
              <w:t>Mardi 14 octobre de 14h à 17h</w:t>
            </w:r>
            <w:r>
              <w:br/>
              <w:t xml:space="preserve">Dpt 40 : </w:t>
            </w:r>
            <w:r w:rsidR="007826CE">
              <w:t>Jeudi 2 octobre 2025</w:t>
            </w:r>
            <w:r>
              <w:br/>
              <w:t xml:space="preserve">Dpt 47 : </w:t>
            </w:r>
            <w:r w:rsidR="008F5EFD">
              <w:t>Jeudi 16 octobre 2025</w:t>
            </w:r>
            <w:r>
              <w:br/>
              <w:t xml:space="preserve">Dpt 64 : </w:t>
            </w:r>
            <w:r w:rsidR="00183BA8">
              <w:t>Jeudi 16 octobre 2025 9h à 12h</w:t>
            </w:r>
          </w:p>
        </w:tc>
        <w:tc>
          <w:tcPr>
            <w:tcW w:w="3080" w:type="dxa"/>
          </w:tcPr>
          <w:p w14:paraId="23B6B00B" w14:textId="77777777" w:rsidR="006A5069" w:rsidRDefault="006A5069">
            <w:r w:rsidRPr="006A5069">
              <w:t>CTDSS</w:t>
            </w:r>
          </w:p>
          <w:p w14:paraId="4CCD1100" w14:textId="4D0A6AF9" w:rsidR="00A872B3" w:rsidRDefault="006A5069">
            <w:r w:rsidRPr="006A5069">
              <w:t>ICTD</w:t>
            </w:r>
          </w:p>
          <w:p w14:paraId="37E54B85" w14:textId="77777777" w:rsidR="006A5069" w:rsidRDefault="006A5069"/>
          <w:p w14:paraId="3F3B88A4" w14:textId="77777777" w:rsidR="006A5069" w:rsidRDefault="006A5069" w:rsidP="006A5069"/>
          <w:p w14:paraId="5B66DD2B" w14:textId="37DCF457" w:rsidR="009917AA" w:rsidRDefault="009917AA" w:rsidP="006A5069">
            <w:r>
              <w:t xml:space="preserve">Bachir </w:t>
            </w:r>
            <w:proofErr w:type="spellStart"/>
            <w:r>
              <w:t>Aguergan</w:t>
            </w:r>
            <w:proofErr w:type="spellEnd"/>
          </w:p>
        </w:tc>
      </w:tr>
    </w:tbl>
    <w:p w14:paraId="328C6AD1" w14:textId="7AA68B77" w:rsidR="006A5069" w:rsidRDefault="006A5069"/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275"/>
        <w:gridCol w:w="6375"/>
        <w:gridCol w:w="2977"/>
      </w:tblGrid>
      <w:tr w:rsidR="00210B08" w14:paraId="738CA20F" w14:textId="77777777" w:rsidTr="00F842A0">
        <w:tc>
          <w:tcPr>
            <w:tcW w:w="10627" w:type="dxa"/>
            <w:gridSpan w:val="3"/>
            <w:shd w:val="clear" w:color="auto" w:fill="FFC000"/>
          </w:tcPr>
          <w:p w14:paraId="4384D4F8" w14:textId="77777777" w:rsidR="00634ABD" w:rsidRDefault="00634ABD" w:rsidP="00210B08">
            <w:pPr>
              <w:jc w:val="center"/>
            </w:pPr>
            <w:r>
              <w:t>Date à définir</w:t>
            </w:r>
          </w:p>
          <w:p w14:paraId="00FFE1F8" w14:textId="6AEBDDB7" w:rsidR="00210B08" w:rsidRDefault="00634ABD" w:rsidP="00210B08">
            <w:pPr>
              <w:jc w:val="center"/>
            </w:pPr>
            <w:r>
              <w:t>Lieu à définir</w:t>
            </w:r>
          </w:p>
        </w:tc>
      </w:tr>
      <w:tr w:rsidR="006A5069" w14:paraId="684BE101" w14:textId="77777777" w:rsidTr="008A64FA">
        <w:tc>
          <w:tcPr>
            <w:tcW w:w="1275" w:type="dxa"/>
          </w:tcPr>
          <w:p w14:paraId="166956D1" w14:textId="77777777" w:rsidR="006A5069" w:rsidRDefault="001619CC">
            <w:r>
              <w:t>J1 10</w:t>
            </w:r>
            <w:r w:rsidR="00210B08">
              <w:t>h – 17h</w:t>
            </w:r>
            <w:r>
              <w:t>30</w:t>
            </w:r>
          </w:p>
          <w:p w14:paraId="4EE4CB0A" w14:textId="33CE9089" w:rsidR="001619CC" w:rsidRDefault="001619CC">
            <w:r>
              <w:t>J2 9h – 16h30</w:t>
            </w:r>
          </w:p>
        </w:tc>
        <w:tc>
          <w:tcPr>
            <w:tcW w:w="6375" w:type="dxa"/>
          </w:tcPr>
          <w:p w14:paraId="3A4E1DDE" w14:textId="5FAE4161" w:rsidR="006A5069" w:rsidRDefault="00210B08">
            <w:r>
              <w:t>Evaluation du potentiel suicidaire</w:t>
            </w:r>
          </w:p>
        </w:tc>
        <w:tc>
          <w:tcPr>
            <w:tcW w:w="2977" w:type="dxa"/>
          </w:tcPr>
          <w:p w14:paraId="61DCA251" w14:textId="23ED9E18" w:rsidR="00DD54A7" w:rsidRDefault="00DD54A7" w:rsidP="00634ABD"/>
        </w:tc>
      </w:tr>
    </w:tbl>
    <w:p w14:paraId="0AAB1177" w14:textId="16DF9578" w:rsidR="00210B08" w:rsidRDefault="00210B0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6379"/>
        <w:gridCol w:w="3080"/>
      </w:tblGrid>
      <w:tr w:rsidR="00634ABD" w:rsidRPr="00634ABD" w14:paraId="12B4D27B" w14:textId="77777777" w:rsidTr="004D4993">
        <w:tc>
          <w:tcPr>
            <w:tcW w:w="10730" w:type="dxa"/>
            <w:gridSpan w:val="3"/>
            <w:shd w:val="clear" w:color="auto" w:fill="FFC000"/>
          </w:tcPr>
          <w:p w14:paraId="5AC05CAA" w14:textId="4E471D89" w:rsidR="00634ABD" w:rsidRPr="00634ABD" w:rsidRDefault="00634ABD" w:rsidP="00634ABD">
            <w:pPr>
              <w:jc w:val="center"/>
            </w:pPr>
            <w:r>
              <w:t>Date à définir</w:t>
            </w:r>
          </w:p>
          <w:p w14:paraId="20AFC8BE" w14:textId="0D188020" w:rsidR="00634ABD" w:rsidRPr="00634ABD" w:rsidRDefault="00634ABD" w:rsidP="00634ABD">
            <w:pPr>
              <w:jc w:val="center"/>
            </w:pPr>
            <w:r>
              <w:t>Distanciel synchrone</w:t>
            </w:r>
          </w:p>
        </w:tc>
      </w:tr>
      <w:tr w:rsidR="00634ABD" w:rsidRPr="00634ABD" w14:paraId="470C80E7" w14:textId="77777777" w:rsidTr="004D4993">
        <w:tc>
          <w:tcPr>
            <w:tcW w:w="1271" w:type="dxa"/>
          </w:tcPr>
          <w:p w14:paraId="625F201F" w14:textId="76604310" w:rsidR="003506B4" w:rsidRDefault="003506B4" w:rsidP="00634ABD">
            <w:r>
              <w:t>9h – 12h</w:t>
            </w:r>
          </w:p>
          <w:p w14:paraId="3DFB67AA" w14:textId="35BFEF40" w:rsidR="003506B4" w:rsidRPr="00634ABD" w:rsidRDefault="003506B4" w:rsidP="00634ABD"/>
        </w:tc>
        <w:tc>
          <w:tcPr>
            <w:tcW w:w="6379" w:type="dxa"/>
          </w:tcPr>
          <w:p w14:paraId="70C4BA53" w14:textId="38AFB5F5" w:rsidR="00634ABD" w:rsidRPr="00634ABD" w:rsidRDefault="003506B4" w:rsidP="00634ABD">
            <w:r>
              <w:t>Les troubles neurodéveloppementaux</w:t>
            </w:r>
          </w:p>
        </w:tc>
        <w:tc>
          <w:tcPr>
            <w:tcW w:w="3080" w:type="dxa"/>
          </w:tcPr>
          <w:p w14:paraId="532CBFFF" w14:textId="77777777" w:rsidR="00634ABD" w:rsidRDefault="00634ABD" w:rsidP="00634ABD">
            <w:r w:rsidRPr="00634ABD">
              <w:t>ICTR </w:t>
            </w:r>
          </w:p>
          <w:p w14:paraId="447E944F" w14:textId="61B4D614" w:rsidR="00634ABD" w:rsidRPr="00634ABD" w:rsidRDefault="003506B4" w:rsidP="003506B4">
            <w:proofErr w:type="spellStart"/>
            <w:r>
              <w:t>Maïc</w:t>
            </w:r>
            <w:proofErr w:type="spellEnd"/>
            <w:r>
              <w:t xml:space="preserve"> SAGEL, Enseignante spécialisée chargée de mission</w:t>
            </w:r>
          </w:p>
        </w:tc>
      </w:tr>
    </w:tbl>
    <w:p w14:paraId="1A75E62D" w14:textId="380C0E10" w:rsidR="00634ABD" w:rsidRDefault="00634ABD"/>
    <w:p w14:paraId="41843AC1" w14:textId="77777777" w:rsidR="00634ABD" w:rsidRDefault="00634AB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DD54A7" w14:paraId="1425B445" w14:textId="77777777" w:rsidTr="005E6BB1">
        <w:tc>
          <w:tcPr>
            <w:tcW w:w="10627" w:type="dxa"/>
            <w:gridSpan w:val="3"/>
            <w:shd w:val="clear" w:color="auto" w:fill="FFC000"/>
          </w:tcPr>
          <w:p w14:paraId="3FB63CF8" w14:textId="7C0B0AC7" w:rsidR="00DD54A7" w:rsidRDefault="00120E05" w:rsidP="005E6BB1">
            <w:pPr>
              <w:jc w:val="center"/>
            </w:pPr>
            <w:r>
              <w:t>Date à définir</w:t>
            </w:r>
          </w:p>
          <w:p w14:paraId="4E6502B5" w14:textId="4D4F4CE2" w:rsidR="00DD54A7" w:rsidRDefault="00DD54A7" w:rsidP="005E6BB1">
            <w:pPr>
              <w:jc w:val="center"/>
            </w:pPr>
            <w:r>
              <w:t>Distanciel synchrone</w:t>
            </w:r>
          </w:p>
        </w:tc>
      </w:tr>
      <w:tr w:rsidR="00DD54A7" w14:paraId="690F32E1" w14:textId="77777777" w:rsidTr="005E6BB1">
        <w:tc>
          <w:tcPr>
            <w:tcW w:w="1275" w:type="dxa"/>
          </w:tcPr>
          <w:p w14:paraId="05817EBB" w14:textId="45256586" w:rsidR="00D93037" w:rsidRDefault="00D93037" w:rsidP="005E6BB1">
            <w:r>
              <w:t>9h – 12h30</w:t>
            </w:r>
          </w:p>
        </w:tc>
        <w:tc>
          <w:tcPr>
            <w:tcW w:w="5309" w:type="dxa"/>
          </w:tcPr>
          <w:p w14:paraId="53E7803C" w14:textId="4B179EB8" w:rsidR="00DD54A7" w:rsidRDefault="00DD54A7" w:rsidP="005E6BB1">
            <w:r>
              <w:t>Conférence secret professionnel</w:t>
            </w:r>
          </w:p>
        </w:tc>
        <w:tc>
          <w:tcPr>
            <w:tcW w:w="4043" w:type="dxa"/>
          </w:tcPr>
          <w:p w14:paraId="59B98F0F" w14:textId="2C8B004F" w:rsidR="00DD54A7" w:rsidRDefault="00DD54A7" w:rsidP="005E6BB1">
            <w:r>
              <w:t xml:space="preserve">Thomas </w:t>
            </w:r>
            <w:proofErr w:type="spellStart"/>
            <w:r>
              <w:t>Jaux</w:t>
            </w:r>
            <w:proofErr w:type="spellEnd"/>
          </w:p>
          <w:p w14:paraId="7905A81C" w14:textId="5CFA974A" w:rsidR="00DD54A7" w:rsidRDefault="00DD54A7" w:rsidP="005E6BB1">
            <w:r>
              <w:t>Emilie Verdier Robinet</w:t>
            </w:r>
          </w:p>
        </w:tc>
      </w:tr>
    </w:tbl>
    <w:p w14:paraId="43740A48" w14:textId="77777777" w:rsidR="001619CC" w:rsidRDefault="001619C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1619CC" w14:paraId="5BDEC02A" w14:textId="77777777" w:rsidTr="00F842A0">
        <w:tc>
          <w:tcPr>
            <w:tcW w:w="10627" w:type="dxa"/>
            <w:gridSpan w:val="3"/>
            <w:shd w:val="clear" w:color="auto" w:fill="FFC000"/>
          </w:tcPr>
          <w:p w14:paraId="7BCACE1D" w14:textId="1FB4EE33" w:rsidR="001619CC" w:rsidRDefault="00FF45A1" w:rsidP="001619CC">
            <w:pPr>
              <w:jc w:val="center"/>
            </w:pPr>
            <w:bookmarkStart w:id="0" w:name="_Hlk161414718"/>
            <w:bookmarkStart w:id="1" w:name="_Hlk171339019"/>
            <w:r>
              <w:t>Mercredi 12 novembre 2025</w:t>
            </w:r>
          </w:p>
          <w:p w14:paraId="6FDF12BD" w14:textId="62413FCE" w:rsidR="001619CC" w:rsidRDefault="001619CC" w:rsidP="001619CC">
            <w:pPr>
              <w:jc w:val="center"/>
            </w:pPr>
            <w:r>
              <w:t>Distanciel synchrone</w:t>
            </w:r>
          </w:p>
        </w:tc>
      </w:tr>
      <w:bookmarkEnd w:id="0"/>
      <w:tr w:rsidR="006A5069" w14:paraId="772B96D6" w14:textId="77777777" w:rsidTr="00862620">
        <w:tc>
          <w:tcPr>
            <w:tcW w:w="1275" w:type="dxa"/>
          </w:tcPr>
          <w:p w14:paraId="324B647B" w14:textId="5906BA73" w:rsidR="006A5069" w:rsidRDefault="001619CC">
            <w:r>
              <w:t>9h – 12h</w:t>
            </w:r>
          </w:p>
        </w:tc>
        <w:tc>
          <w:tcPr>
            <w:tcW w:w="5309" w:type="dxa"/>
          </w:tcPr>
          <w:p w14:paraId="115A88D2" w14:textId="358B627B" w:rsidR="006A5069" w:rsidRDefault="001619CC">
            <w:r>
              <w:t>Harcèlement : c</w:t>
            </w:r>
            <w:r w:rsidRPr="001619CC">
              <w:t>omprendre, agir et prévenir</w:t>
            </w:r>
          </w:p>
        </w:tc>
        <w:tc>
          <w:tcPr>
            <w:tcW w:w="4043" w:type="dxa"/>
          </w:tcPr>
          <w:p w14:paraId="7BE14A72" w14:textId="147A771E" w:rsidR="001619CC" w:rsidRPr="001619CC" w:rsidRDefault="001619CC" w:rsidP="001619CC">
            <w:r w:rsidRPr="001619CC">
              <w:t>Anne Frédérique Lemonnier CTR EVS</w:t>
            </w:r>
            <w:r w:rsidR="008A64FA">
              <w:t> ?</w:t>
            </w:r>
          </w:p>
          <w:p w14:paraId="593F945D" w14:textId="14FAD1AF" w:rsidR="006A5069" w:rsidRDefault="001619CC" w:rsidP="001619CC">
            <w:r w:rsidRPr="001619CC">
              <w:t>ICT</w:t>
            </w:r>
            <w:r w:rsidR="00AE63E2">
              <w:t>R</w:t>
            </w:r>
          </w:p>
        </w:tc>
      </w:tr>
      <w:bookmarkEnd w:id="1"/>
    </w:tbl>
    <w:p w14:paraId="5B3855DF" w14:textId="286DDFF2" w:rsidR="007F4FD8" w:rsidRDefault="007F4FD8"/>
    <w:p w14:paraId="11D777E4" w14:textId="77777777" w:rsidR="00DD54A7" w:rsidRDefault="00DD54A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7F4FD8" w14:paraId="753600FA" w14:textId="77777777" w:rsidTr="00F842A0">
        <w:tc>
          <w:tcPr>
            <w:tcW w:w="10627" w:type="dxa"/>
            <w:gridSpan w:val="3"/>
            <w:shd w:val="clear" w:color="auto" w:fill="FFC000"/>
          </w:tcPr>
          <w:p w14:paraId="5E88A8FC" w14:textId="368FD23A" w:rsidR="007F4FD8" w:rsidRDefault="008A64FA" w:rsidP="007F4FD8">
            <w:pPr>
              <w:jc w:val="center"/>
            </w:pPr>
            <w:r>
              <w:t>Date à définir</w:t>
            </w:r>
          </w:p>
          <w:p w14:paraId="349FE58C" w14:textId="0F692FBE" w:rsidR="009D6CAD" w:rsidRDefault="009D6CAD" w:rsidP="007F4FD8">
            <w:pPr>
              <w:jc w:val="center"/>
            </w:pPr>
            <w:r>
              <w:t>Distanciel synchrone</w:t>
            </w:r>
          </w:p>
        </w:tc>
      </w:tr>
      <w:tr w:rsidR="006A5069" w14:paraId="652A7250" w14:textId="77777777" w:rsidTr="00862620">
        <w:tc>
          <w:tcPr>
            <w:tcW w:w="1275" w:type="dxa"/>
          </w:tcPr>
          <w:p w14:paraId="1FA258C3" w14:textId="6515338F" w:rsidR="006A5069" w:rsidRDefault="007F4FD8">
            <w:r>
              <w:t>9h – 12h</w:t>
            </w:r>
          </w:p>
        </w:tc>
        <w:tc>
          <w:tcPr>
            <w:tcW w:w="5309" w:type="dxa"/>
          </w:tcPr>
          <w:p w14:paraId="32340343" w14:textId="4E634EFD" w:rsidR="006A5069" w:rsidRDefault="007F4FD8">
            <w:r>
              <w:t>L’école accessible</w:t>
            </w:r>
          </w:p>
        </w:tc>
        <w:tc>
          <w:tcPr>
            <w:tcW w:w="4043" w:type="dxa"/>
          </w:tcPr>
          <w:p w14:paraId="13D5AF87" w14:textId="020381D4" w:rsidR="007F4FD8" w:rsidRPr="007F4FD8" w:rsidRDefault="007F4FD8" w:rsidP="007F4FD8">
            <w:r w:rsidRPr="007F4FD8">
              <w:t>Jean François Lafont CTR ASH</w:t>
            </w:r>
            <w:r w:rsidR="008A64FA">
              <w:t> ?</w:t>
            </w:r>
          </w:p>
          <w:p w14:paraId="106DF3B0" w14:textId="0D6F91A8" w:rsidR="007F4FD8" w:rsidRDefault="007F4FD8">
            <w:r>
              <w:t>ICTR </w:t>
            </w:r>
          </w:p>
        </w:tc>
      </w:tr>
    </w:tbl>
    <w:p w14:paraId="69CB4B3E" w14:textId="4081D18A" w:rsidR="007F4FD8" w:rsidRDefault="007F4FD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7F4FD8" w14:paraId="6AD43392" w14:textId="77777777" w:rsidTr="00F842A0">
        <w:tc>
          <w:tcPr>
            <w:tcW w:w="10627" w:type="dxa"/>
            <w:gridSpan w:val="3"/>
            <w:shd w:val="clear" w:color="auto" w:fill="FFC000"/>
          </w:tcPr>
          <w:p w14:paraId="6A5FE4F3" w14:textId="3249DEEF" w:rsidR="008A64FA" w:rsidRPr="007F4FD8" w:rsidRDefault="0095527B" w:rsidP="007F4FD8">
            <w:pPr>
              <w:jc w:val="center"/>
            </w:pPr>
            <w:r>
              <w:t>Jeudi 13 novembre 2025</w:t>
            </w:r>
          </w:p>
          <w:p w14:paraId="14F08969" w14:textId="04D0CBF9" w:rsidR="007F4FD8" w:rsidRDefault="007F4FD8" w:rsidP="007F4FD8">
            <w:pPr>
              <w:jc w:val="center"/>
            </w:pPr>
            <w:r w:rsidRPr="007F4FD8">
              <w:t>Distanciel synchrone</w:t>
            </w:r>
          </w:p>
        </w:tc>
      </w:tr>
      <w:tr w:rsidR="007F4FD8" w14:paraId="00734D77" w14:textId="77777777" w:rsidTr="00862620">
        <w:tc>
          <w:tcPr>
            <w:tcW w:w="1275" w:type="dxa"/>
          </w:tcPr>
          <w:p w14:paraId="23E86F55" w14:textId="14C70E92" w:rsidR="007F4FD8" w:rsidRDefault="00C45AF4">
            <w:r>
              <w:t>14</w:t>
            </w:r>
            <w:r w:rsidR="007F4FD8">
              <w:t>h – 1</w:t>
            </w:r>
            <w:r>
              <w:t>6</w:t>
            </w:r>
            <w:r w:rsidR="007F4FD8">
              <w:t>h</w:t>
            </w:r>
          </w:p>
          <w:p w14:paraId="598F2785" w14:textId="77777777" w:rsidR="007F4FD8" w:rsidRDefault="007F4FD8"/>
          <w:p w14:paraId="6D57DD26" w14:textId="77777777" w:rsidR="007F4FD8" w:rsidRDefault="007F4FD8"/>
          <w:p w14:paraId="4A6B500D" w14:textId="0841C523" w:rsidR="007F4FD8" w:rsidRDefault="007F4FD8"/>
        </w:tc>
        <w:tc>
          <w:tcPr>
            <w:tcW w:w="5309" w:type="dxa"/>
          </w:tcPr>
          <w:p w14:paraId="39D315FB" w14:textId="77777777" w:rsidR="007F4FD8" w:rsidRDefault="007F4FD8">
            <w:r>
              <w:t>Les élèves malades</w:t>
            </w:r>
          </w:p>
          <w:p w14:paraId="08A30530" w14:textId="77777777" w:rsidR="007F4FD8" w:rsidRDefault="007F4FD8"/>
          <w:p w14:paraId="41AFB22A" w14:textId="77777777" w:rsidR="007F4FD8" w:rsidRDefault="007F4FD8"/>
          <w:p w14:paraId="11EAD1ED" w14:textId="6E27CF1F" w:rsidR="007F4FD8" w:rsidRDefault="007F4FD8"/>
        </w:tc>
        <w:tc>
          <w:tcPr>
            <w:tcW w:w="4043" w:type="dxa"/>
          </w:tcPr>
          <w:p w14:paraId="28F0E882" w14:textId="50DCA562" w:rsidR="007F4FD8" w:rsidRDefault="008A64FA">
            <w:r>
              <w:t>Séverine Clouet médecin EN</w:t>
            </w:r>
          </w:p>
          <w:p w14:paraId="23204C90" w14:textId="77777777" w:rsidR="007F4FD8" w:rsidRDefault="007F4FD8">
            <w:r>
              <w:t>ICTR ?</w:t>
            </w:r>
          </w:p>
          <w:p w14:paraId="78842458" w14:textId="4EC5C944" w:rsidR="007F4FD8" w:rsidRDefault="007F4FD8">
            <w:r>
              <w:t>ICTD ?</w:t>
            </w:r>
          </w:p>
        </w:tc>
      </w:tr>
    </w:tbl>
    <w:p w14:paraId="70E8C9AD" w14:textId="77777777" w:rsidR="00F96873" w:rsidRDefault="00F9687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7F4FD8" w14:paraId="68B669A7" w14:textId="77777777" w:rsidTr="00F842A0">
        <w:tc>
          <w:tcPr>
            <w:tcW w:w="10627" w:type="dxa"/>
            <w:gridSpan w:val="3"/>
            <w:shd w:val="clear" w:color="auto" w:fill="FFC000"/>
          </w:tcPr>
          <w:p w14:paraId="176F4921" w14:textId="29F911AC" w:rsidR="007F4FD8" w:rsidRDefault="008A64FA" w:rsidP="007F4FD8">
            <w:pPr>
              <w:jc w:val="center"/>
            </w:pPr>
            <w:bookmarkStart w:id="2" w:name="_Hlk187651765"/>
            <w:r>
              <w:t>Date à définir</w:t>
            </w:r>
          </w:p>
          <w:p w14:paraId="779D4D96" w14:textId="2C814200" w:rsidR="007F4FD8" w:rsidRDefault="008A64FA" w:rsidP="007F4FD8">
            <w:pPr>
              <w:jc w:val="center"/>
            </w:pPr>
            <w:r>
              <w:t>Lieu à définir</w:t>
            </w:r>
          </w:p>
        </w:tc>
      </w:tr>
      <w:tr w:rsidR="007F4FD8" w14:paraId="15B45BD9" w14:textId="77777777" w:rsidTr="00862620">
        <w:tc>
          <w:tcPr>
            <w:tcW w:w="1275" w:type="dxa"/>
          </w:tcPr>
          <w:p w14:paraId="33FB3FF9" w14:textId="4479CF38" w:rsidR="007F4FD8" w:rsidRDefault="00C853B4">
            <w:r>
              <w:t>9</w:t>
            </w:r>
            <w:r w:rsidR="00035A92">
              <w:t>h</w:t>
            </w:r>
            <w:r>
              <w:t>30</w:t>
            </w:r>
            <w:r w:rsidR="00035A92">
              <w:t xml:space="preserve"> – 17h</w:t>
            </w:r>
          </w:p>
        </w:tc>
        <w:tc>
          <w:tcPr>
            <w:tcW w:w="5309" w:type="dxa"/>
          </w:tcPr>
          <w:p w14:paraId="48D21550" w14:textId="24B0DA72" w:rsidR="007F4FD8" w:rsidRDefault="00035A92">
            <w:r>
              <w:t>Les urgences en milieu scolaire</w:t>
            </w:r>
          </w:p>
        </w:tc>
        <w:tc>
          <w:tcPr>
            <w:tcW w:w="4043" w:type="dxa"/>
          </w:tcPr>
          <w:p w14:paraId="475E8BEA" w14:textId="118BC355" w:rsidR="007F4FD8" w:rsidRDefault="00035A92">
            <w:r>
              <w:t>Dr Caroline Genet médecin EN</w:t>
            </w:r>
            <w:r w:rsidR="008A64FA">
              <w:t> ?</w:t>
            </w:r>
          </w:p>
          <w:p w14:paraId="31BEA933" w14:textId="77777777" w:rsidR="00035A92" w:rsidRDefault="00035A92">
            <w:r>
              <w:t>ICTR ?</w:t>
            </w:r>
          </w:p>
          <w:p w14:paraId="3E888072" w14:textId="278761B3" w:rsidR="00035A92" w:rsidRDefault="00035A92"/>
        </w:tc>
      </w:tr>
      <w:bookmarkEnd w:id="2"/>
    </w:tbl>
    <w:p w14:paraId="29A14533" w14:textId="4D088AC2" w:rsidR="00AE63E2" w:rsidRDefault="00AE63E2"/>
    <w:tbl>
      <w:tblPr>
        <w:tblStyle w:val="Grilledutableau"/>
        <w:tblpPr w:leftFromText="141" w:rightFromText="141" w:vertAnchor="text" w:horzAnchor="margin" w:tblpY="1696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AE63E2" w14:paraId="26F61BEF" w14:textId="77777777" w:rsidTr="00C853B4">
        <w:tc>
          <w:tcPr>
            <w:tcW w:w="10627" w:type="dxa"/>
            <w:gridSpan w:val="3"/>
            <w:shd w:val="clear" w:color="auto" w:fill="FFC000"/>
          </w:tcPr>
          <w:p w14:paraId="526FF575" w14:textId="760B96B8" w:rsidR="00AE63E2" w:rsidRDefault="00C45AF4" w:rsidP="00C853B4">
            <w:pPr>
              <w:jc w:val="center"/>
            </w:pPr>
            <w:r>
              <w:t>Date à définir, 2 jours consécutifs</w:t>
            </w:r>
          </w:p>
          <w:p w14:paraId="2C2873FB" w14:textId="0903F579" w:rsidR="00AE63E2" w:rsidRDefault="00C45AF4" w:rsidP="00C853B4">
            <w:pPr>
              <w:jc w:val="center"/>
            </w:pPr>
            <w:r>
              <w:t>Lieu à définir</w:t>
            </w:r>
          </w:p>
        </w:tc>
      </w:tr>
      <w:tr w:rsidR="00AE63E2" w14:paraId="5D121C99" w14:textId="77777777" w:rsidTr="00C853B4">
        <w:tc>
          <w:tcPr>
            <w:tcW w:w="1275" w:type="dxa"/>
          </w:tcPr>
          <w:p w14:paraId="4A9A58B2" w14:textId="77777777" w:rsidR="00AE63E2" w:rsidRDefault="00AE63E2" w:rsidP="00C853B4">
            <w:r>
              <w:t>J1 9h30h – 17h30</w:t>
            </w:r>
          </w:p>
          <w:p w14:paraId="1E497956" w14:textId="77777777" w:rsidR="00AE63E2" w:rsidRDefault="00AE63E2" w:rsidP="00C853B4"/>
          <w:p w14:paraId="03C09576" w14:textId="77777777" w:rsidR="00AE63E2" w:rsidRDefault="00AE63E2" w:rsidP="00C853B4"/>
          <w:p w14:paraId="0E3292B5" w14:textId="77777777" w:rsidR="00AE63E2" w:rsidRDefault="00AE63E2" w:rsidP="00C853B4"/>
          <w:p w14:paraId="4532DE21" w14:textId="77777777" w:rsidR="00AE63E2" w:rsidRDefault="00AE63E2" w:rsidP="00C853B4">
            <w:r>
              <w:t>J2 9h – 16h30</w:t>
            </w:r>
          </w:p>
        </w:tc>
        <w:tc>
          <w:tcPr>
            <w:tcW w:w="5309" w:type="dxa"/>
          </w:tcPr>
          <w:p w14:paraId="4B80708E" w14:textId="77777777" w:rsidR="00AE63E2" w:rsidRDefault="00AE63E2" w:rsidP="00C853B4">
            <w:r w:rsidRPr="001619CC">
              <w:t>Intégrer l’éducation à la santé dans les pratiques professionnelles / Méthodologie de projet (programmes probants)</w:t>
            </w:r>
          </w:p>
          <w:p w14:paraId="196AC5E4" w14:textId="77777777" w:rsidR="00AE63E2" w:rsidRDefault="00AE63E2" w:rsidP="00C853B4">
            <w:r>
              <w:t>Initier à l’éducation à la sexualité</w:t>
            </w:r>
          </w:p>
          <w:p w14:paraId="30366830" w14:textId="77777777" w:rsidR="00AE63E2" w:rsidRDefault="00AE63E2" w:rsidP="00C853B4"/>
          <w:p w14:paraId="3247C14B" w14:textId="77777777" w:rsidR="00AE63E2" w:rsidRDefault="00AE63E2" w:rsidP="00C853B4">
            <w:r w:rsidRPr="001619CC">
              <w:t>Les compétences psychosociales (CPS) et la démarche « Ecole promotrice de santé » (</w:t>
            </w:r>
            <w:proofErr w:type="spellStart"/>
            <w:r w:rsidRPr="001619CC">
              <w:t>EPSa</w:t>
            </w:r>
            <w:proofErr w:type="spellEnd"/>
            <w:r w:rsidRPr="001619CC">
              <w:t>)</w:t>
            </w:r>
          </w:p>
        </w:tc>
        <w:tc>
          <w:tcPr>
            <w:tcW w:w="4043" w:type="dxa"/>
          </w:tcPr>
          <w:p w14:paraId="7A2A94DC" w14:textId="1AF9AA93" w:rsidR="00AE63E2" w:rsidRDefault="00AE63E2" w:rsidP="00C853B4">
            <w:r>
              <w:t>ICTR</w:t>
            </w:r>
          </w:p>
          <w:p w14:paraId="77118C63" w14:textId="4DD1389B" w:rsidR="00C45AF4" w:rsidRDefault="00C45AF4" w:rsidP="00C853B4">
            <w:r>
              <w:t>ICTD</w:t>
            </w:r>
          </w:p>
          <w:p w14:paraId="4E9DA353" w14:textId="77777777" w:rsidR="00AE63E2" w:rsidRDefault="00AE63E2" w:rsidP="00C853B4"/>
          <w:p w14:paraId="108F741B" w14:textId="77777777" w:rsidR="00AE63E2" w:rsidRDefault="00AE63E2" w:rsidP="00C853B4"/>
          <w:p w14:paraId="6A65F830" w14:textId="77777777" w:rsidR="00AE63E2" w:rsidRDefault="00AE63E2" w:rsidP="00C853B4">
            <w:r>
              <w:t>Formateur CPS</w:t>
            </w:r>
          </w:p>
          <w:p w14:paraId="64EF351C" w14:textId="77777777" w:rsidR="00AE63E2" w:rsidRDefault="00AE63E2" w:rsidP="00C853B4">
            <w:r>
              <w:t>ICTR</w:t>
            </w:r>
          </w:p>
          <w:p w14:paraId="47D54DAF" w14:textId="77777777" w:rsidR="00AE63E2" w:rsidRDefault="00AE63E2" w:rsidP="00C853B4">
            <w:r>
              <w:t>Cédric Dahan</w:t>
            </w:r>
          </w:p>
        </w:tc>
      </w:tr>
    </w:tbl>
    <w:tbl>
      <w:tblPr>
        <w:tblStyle w:val="Grilledutableau"/>
        <w:tblpPr w:leftFromText="141" w:rightFromText="14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C853B4" w14:paraId="65B43008" w14:textId="77777777" w:rsidTr="00C853B4">
        <w:tc>
          <w:tcPr>
            <w:tcW w:w="10627" w:type="dxa"/>
            <w:gridSpan w:val="3"/>
            <w:shd w:val="clear" w:color="auto" w:fill="FFC000"/>
          </w:tcPr>
          <w:p w14:paraId="7AF3DF73" w14:textId="6F0E0059" w:rsidR="00C853B4" w:rsidRDefault="009D7326" w:rsidP="00C853B4">
            <w:pPr>
              <w:jc w:val="center"/>
            </w:pPr>
            <w:bookmarkStart w:id="3" w:name="_Hlk189474963"/>
            <w:r>
              <w:t>Date à définir</w:t>
            </w:r>
          </w:p>
          <w:p w14:paraId="78D02F51" w14:textId="77777777" w:rsidR="00C853B4" w:rsidRDefault="00C853B4" w:rsidP="00C853B4">
            <w:pPr>
              <w:jc w:val="center"/>
            </w:pPr>
            <w:r>
              <w:t>Distanciel synchrone</w:t>
            </w:r>
          </w:p>
        </w:tc>
      </w:tr>
      <w:tr w:rsidR="00C853B4" w14:paraId="2DB86349" w14:textId="77777777" w:rsidTr="00C853B4">
        <w:tc>
          <w:tcPr>
            <w:tcW w:w="1275" w:type="dxa"/>
          </w:tcPr>
          <w:p w14:paraId="4CA39B9E" w14:textId="77777777" w:rsidR="00C853B4" w:rsidRDefault="00C853B4" w:rsidP="00C853B4">
            <w:r>
              <w:t>10h – 12h</w:t>
            </w:r>
          </w:p>
        </w:tc>
        <w:tc>
          <w:tcPr>
            <w:tcW w:w="5309" w:type="dxa"/>
          </w:tcPr>
          <w:p w14:paraId="3B95C7C7" w14:textId="77777777" w:rsidR="00C853B4" w:rsidRDefault="00C853B4" w:rsidP="00C853B4">
            <w:r>
              <w:t>Sevrage tabagique, nouveaux produits et programme LAST</w:t>
            </w:r>
          </w:p>
        </w:tc>
        <w:tc>
          <w:tcPr>
            <w:tcW w:w="4043" w:type="dxa"/>
          </w:tcPr>
          <w:p w14:paraId="7C1DECCA" w14:textId="77777777" w:rsidR="00C853B4" w:rsidRDefault="00C853B4" w:rsidP="00C853B4">
            <w:r>
              <w:t>COREADD</w:t>
            </w:r>
          </w:p>
          <w:p w14:paraId="2311F6DF" w14:textId="77777777" w:rsidR="00C853B4" w:rsidRDefault="00C853B4" w:rsidP="00C853B4">
            <w:r>
              <w:t>ICTR</w:t>
            </w:r>
          </w:p>
          <w:p w14:paraId="03389BA9" w14:textId="77777777" w:rsidR="00C853B4" w:rsidRDefault="00C853B4" w:rsidP="00C853B4"/>
        </w:tc>
      </w:tr>
      <w:bookmarkEnd w:id="3"/>
    </w:tbl>
    <w:p w14:paraId="5BC0088B" w14:textId="39BC6D0D" w:rsidR="00AE63E2" w:rsidRDefault="00AE63E2"/>
    <w:p w14:paraId="0CB06F4E" w14:textId="77777777" w:rsidR="00AE63E2" w:rsidRDefault="00AE63E2"/>
    <w:tbl>
      <w:tblPr>
        <w:tblStyle w:val="Grilledutableau"/>
        <w:tblpPr w:leftFromText="141" w:rightFromText="14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C853B4" w14:paraId="406D298B" w14:textId="77777777" w:rsidTr="00C55A92">
        <w:tc>
          <w:tcPr>
            <w:tcW w:w="10627" w:type="dxa"/>
            <w:gridSpan w:val="3"/>
            <w:shd w:val="clear" w:color="auto" w:fill="FFC000"/>
          </w:tcPr>
          <w:p w14:paraId="0E6D57DD" w14:textId="24F671B2" w:rsidR="00C853B4" w:rsidRDefault="00C45AF4" w:rsidP="00C55A92">
            <w:pPr>
              <w:jc w:val="center"/>
            </w:pPr>
            <w:r>
              <w:t>Date à définir</w:t>
            </w:r>
          </w:p>
          <w:p w14:paraId="13D07D8C" w14:textId="5A82B518" w:rsidR="00C853B4" w:rsidRDefault="00C45AF4" w:rsidP="00C55A92">
            <w:pPr>
              <w:jc w:val="center"/>
            </w:pPr>
            <w:r>
              <w:t>Lieu à définir</w:t>
            </w:r>
          </w:p>
        </w:tc>
      </w:tr>
      <w:tr w:rsidR="00C853B4" w14:paraId="15D0952E" w14:textId="77777777" w:rsidTr="00C55A92">
        <w:tc>
          <w:tcPr>
            <w:tcW w:w="1275" w:type="dxa"/>
          </w:tcPr>
          <w:p w14:paraId="36DF907D" w14:textId="695DB438" w:rsidR="00C853B4" w:rsidRDefault="00C853B4" w:rsidP="00C55A92">
            <w:r>
              <w:t>9h30 – 17h</w:t>
            </w:r>
          </w:p>
        </w:tc>
        <w:tc>
          <w:tcPr>
            <w:tcW w:w="5309" w:type="dxa"/>
          </w:tcPr>
          <w:p w14:paraId="39B6E0D4" w14:textId="7F7746D6" w:rsidR="00C853B4" w:rsidRDefault="00C853B4" w:rsidP="00C55A92">
            <w:r>
              <w:t>La consultation infirmière</w:t>
            </w:r>
          </w:p>
        </w:tc>
        <w:tc>
          <w:tcPr>
            <w:tcW w:w="4043" w:type="dxa"/>
          </w:tcPr>
          <w:p w14:paraId="37DC018E" w14:textId="710AFF4C" w:rsidR="00C853B4" w:rsidRDefault="00C853B4" w:rsidP="00C55A92">
            <w:r>
              <w:t>Yohann Mercier – ICTD 24</w:t>
            </w:r>
          </w:p>
          <w:p w14:paraId="0B0339E4" w14:textId="44F6AE1B" w:rsidR="00C853B4" w:rsidRDefault="00C853B4" w:rsidP="00C55A92"/>
        </w:tc>
      </w:tr>
    </w:tbl>
    <w:p w14:paraId="32644DC7" w14:textId="77777777" w:rsidR="00AE63E2" w:rsidRDefault="00AE63E2"/>
    <w:tbl>
      <w:tblPr>
        <w:tblStyle w:val="Grilledutableau"/>
        <w:tblpPr w:leftFromText="141" w:rightFromText="141" w:vertAnchor="text" w:horzAnchor="margin" w:tblpY="90"/>
        <w:tblW w:w="10768" w:type="dxa"/>
        <w:tblLook w:val="04A0" w:firstRow="1" w:lastRow="0" w:firstColumn="1" w:lastColumn="0" w:noHBand="0" w:noVBand="1"/>
      </w:tblPr>
      <w:tblGrid>
        <w:gridCol w:w="1275"/>
        <w:gridCol w:w="5309"/>
        <w:gridCol w:w="4184"/>
      </w:tblGrid>
      <w:tr w:rsidR="00C853B4" w14:paraId="7B56CB86" w14:textId="77777777" w:rsidTr="00C853B4">
        <w:tc>
          <w:tcPr>
            <w:tcW w:w="10768" w:type="dxa"/>
            <w:gridSpan w:val="3"/>
            <w:shd w:val="clear" w:color="auto" w:fill="FFC000"/>
          </w:tcPr>
          <w:p w14:paraId="18A48A35" w14:textId="77777777" w:rsidR="00C853B4" w:rsidRPr="00FB0D80" w:rsidRDefault="00C853B4" w:rsidP="00C853B4">
            <w:pPr>
              <w:jc w:val="center"/>
              <w:rPr>
                <w:bCs/>
              </w:rPr>
            </w:pPr>
            <w:r w:rsidRPr="00FB0D80">
              <w:rPr>
                <w:bCs/>
              </w:rPr>
              <w:t>Formations à distance – Plan académique de formation</w:t>
            </w:r>
          </w:p>
        </w:tc>
      </w:tr>
      <w:tr w:rsidR="00C853B4" w14:paraId="7DC475C2" w14:textId="77777777" w:rsidTr="00C853B4">
        <w:tc>
          <w:tcPr>
            <w:tcW w:w="1275" w:type="dxa"/>
          </w:tcPr>
          <w:p w14:paraId="4BCABD54" w14:textId="77777777" w:rsidR="00C853B4" w:rsidRDefault="00C853B4" w:rsidP="00C853B4"/>
        </w:tc>
        <w:tc>
          <w:tcPr>
            <w:tcW w:w="5309" w:type="dxa"/>
          </w:tcPr>
          <w:p w14:paraId="3BCE1DDA" w14:textId="77777777" w:rsidR="00C853B4" w:rsidRDefault="00C853B4" w:rsidP="00C853B4">
            <w:r>
              <w:t>Connaissance du système éducatif</w:t>
            </w:r>
          </w:p>
        </w:tc>
        <w:tc>
          <w:tcPr>
            <w:tcW w:w="4184" w:type="dxa"/>
          </w:tcPr>
          <w:p w14:paraId="6D5C01F8" w14:textId="77777777" w:rsidR="00C853B4" w:rsidRDefault="00C853B4" w:rsidP="00C853B4"/>
        </w:tc>
      </w:tr>
      <w:tr w:rsidR="00C853B4" w14:paraId="7247155C" w14:textId="77777777" w:rsidTr="00C853B4">
        <w:tc>
          <w:tcPr>
            <w:tcW w:w="1275" w:type="dxa"/>
          </w:tcPr>
          <w:p w14:paraId="74E69E9E" w14:textId="77777777" w:rsidR="00C853B4" w:rsidRDefault="00C853B4" w:rsidP="00C853B4"/>
        </w:tc>
        <w:tc>
          <w:tcPr>
            <w:tcW w:w="5309" w:type="dxa"/>
          </w:tcPr>
          <w:p w14:paraId="4E5FF913" w14:textId="77777777" w:rsidR="00C853B4" w:rsidRDefault="00C853B4" w:rsidP="00C853B4">
            <w:r>
              <w:t>Fonctionnement de l’EPLE</w:t>
            </w:r>
          </w:p>
        </w:tc>
        <w:tc>
          <w:tcPr>
            <w:tcW w:w="4184" w:type="dxa"/>
          </w:tcPr>
          <w:p w14:paraId="52E33A79" w14:textId="77777777" w:rsidR="00C853B4" w:rsidRDefault="00C853B4" w:rsidP="00C853B4"/>
        </w:tc>
      </w:tr>
      <w:tr w:rsidR="00C853B4" w14:paraId="4E1F0867" w14:textId="77777777" w:rsidTr="00C853B4">
        <w:tc>
          <w:tcPr>
            <w:tcW w:w="1275" w:type="dxa"/>
          </w:tcPr>
          <w:p w14:paraId="2C0B6FB9" w14:textId="77777777" w:rsidR="00C853B4" w:rsidRDefault="00C853B4" w:rsidP="00C853B4"/>
        </w:tc>
        <w:tc>
          <w:tcPr>
            <w:tcW w:w="5309" w:type="dxa"/>
          </w:tcPr>
          <w:p w14:paraId="4DC9C514" w14:textId="77777777" w:rsidR="00C853B4" w:rsidRDefault="00C853B4" w:rsidP="00C853B4">
            <w:r>
              <w:t>Valeurs de la République - Laïcité</w:t>
            </w:r>
          </w:p>
        </w:tc>
        <w:tc>
          <w:tcPr>
            <w:tcW w:w="4184" w:type="dxa"/>
          </w:tcPr>
          <w:p w14:paraId="509A64EF" w14:textId="77777777" w:rsidR="00C853B4" w:rsidRDefault="00C853B4" w:rsidP="00C853B4"/>
        </w:tc>
      </w:tr>
    </w:tbl>
    <w:p w14:paraId="03F271A4" w14:textId="77777777" w:rsidR="00862620" w:rsidRDefault="00862620" w:rsidP="002A20EA"/>
    <w:sectPr w:rsidR="00862620" w:rsidSect="0016297C">
      <w:headerReference w:type="default" r:id="rId8"/>
      <w:footerReference w:type="default" r:id="rId9"/>
      <w:pgSz w:w="11910" w:h="16840"/>
      <w:pgMar w:top="567" w:right="711" w:bottom="1202" w:left="459" w:header="709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A93A3" w14:textId="77777777" w:rsidR="004E10E1" w:rsidRDefault="004E10E1">
      <w:r>
        <w:separator/>
      </w:r>
    </w:p>
  </w:endnote>
  <w:endnote w:type="continuationSeparator" w:id="0">
    <w:p w14:paraId="75B23BA8" w14:textId="77777777" w:rsidR="004E10E1" w:rsidRDefault="004E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400A1" w14:textId="3E867A9A" w:rsidR="00303ECF" w:rsidRDefault="00C60C15">
    <w:pPr>
      <w:pStyle w:val="Corpsdetexte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6480" behindDoc="1" locked="0" layoutInCell="1" allowOverlap="1" wp14:anchorId="2A0792F3" wp14:editId="7F9D4C9D">
              <wp:simplePos x="0" y="0"/>
              <wp:positionH relativeFrom="page">
                <wp:posOffset>6995160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0206CB" w14:textId="481A2F4D" w:rsidR="00303ECF" w:rsidRDefault="00303EC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792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0.8pt;margin-top:780.8pt;width:11.6pt;height:13.05pt;z-index:-160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c75wEAALUDAAAOAAAAZHJzL2Uyb0RvYy54bWysU9tu1DAQfUfiHyy/s9kLbVG02aq0KkIq&#10;FKnlAyaOk1gkHjP2brJ8PWNnsxR4Q7xYk7mcOXNmsr0e+04cNHmDtpCrxVIKbRVWxjaF/Pp8/+ad&#10;FD6AraBDqwt51F5e716/2g4u12tssas0CQaxPh9cIdsQXJ5lXrW6B79Apy0Ha6QeAn9Sk1UEA6P3&#10;XbZeLi+zAalyhEp7z967KSh3Cb+utQqPde11EF0hmVtIL6W3jG+220LeELjWqBMN+AcWPRjLTc9Q&#10;dxBA7Mn8BdUbReixDguFfYZ1bZROM/A0q+Uf0zy14HSahcXx7iyT/3+w6vPhCwlTFXIjhYWeV/Ss&#10;xyDe4yjWUZ3B+ZyTnhynhZHdvOU0qXcPqL55YfG2BdvoGyIcWg0Vs1vFyuxF6YTjI0g5fMKK28A+&#10;YAIaa+qjdCyGYHTe0vG8mUhFxZZvrzZrjigOrS4vrjYXqQPkc7EjHz5o7EU0Ckm8+AQOhwcfIhnI&#10;55TYy+K96bq0/M7+5uDE6EnkI9+JeRjL8SRGidWRxyCcbolvn40W6YcUA99RIf33PZCWovtoWYp4&#10;dLNBs1HOBljFpYUMUkzmbZiOc+/INC0jT2JbvGG5apNGibpOLE48+TbShKc7jsf38jtl/frbdj8B&#10;AAD//wMAUEsDBBQABgAIAAAAIQDI/0AB4AAAAA8BAAAPAAAAZHJzL2Rvd25yZXYueG1sTE9BTsMw&#10;ELwj8QdrkbhROxWkbRqnqhCckBBpOHB0YjexGq9D7Lbh92xOcJvZGc3O5LvJ9exixmA9SkgWApjB&#10;xmuLrYTP6vVhDSxEhVr1Ho2EHxNgV9ze5CrT/oqluRxiyygEQ6YkdDEOGeeh6YxTYeEHg6Qd/ehU&#10;JDq2XI/qSuGu50shUu6URfrQqcE8d6Y5Hc5Owv4Lyxf7/V5/lMfSVtVG4Ft6kvL+btpvgUUzxT8z&#10;zPWpOhTUqfZn1IH1xBORpOQl9JTOaPYky0faU8+39WoFvMj5/x3FLwAAAP//AwBQSwECLQAUAAYA&#10;CAAAACEAtoM4kv4AAADhAQAAEwAAAAAAAAAAAAAAAAAAAAAAW0NvbnRlbnRfVHlwZXNdLnhtbFBL&#10;AQItABQABgAIAAAAIQA4/SH/1gAAAJQBAAALAAAAAAAAAAAAAAAAAC8BAABfcmVscy8ucmVsc1BL&#10;AQItABQABgAIAAAAIQAybLc75wEAALUDAAAOAAAAAAAAAAAAAAAAAC4CAABkcnMvZTJvRG9jLnht&#10;bFBLAQItABQABgAIAAAAIQDI/0AB4AAAAA8BAAAPAAAAAAAAAAAAAAAAAEEEAABkcnMvZG93bnJl&#10;di54bWxQSwUGAAAAAAQABADzAAAATgUAAAAA&#10;" filled="f" stroked="f">
              <v:textbox inset="0,0,0,0">
                <w:txbxContent>
                  <w:p w14:paraId="700206CB" w14:textId="481A2F4D" w:rsidR="00303ECF" w:rsidRDefault="00303EC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3EE54" w14:textId="77777777" w:rsidR="004E10E1" w:rsidRDefault="004E10E1">
      <w:r>
        <w:separator/>
      </w:r>
    </w:p>
  </w:footnote>
  <w:footnote w:type="continuationSeparator" w:id="0">
    <w:p w14:paraId="4106ACB0" w14:textId="77777777" w:rsidR="004E10E1" w:rsidRDefault="004E1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4D8C" w14:textId="0E5B7368" w:rsidR="00303ECF" w:rsidRDefault="00303ECF">
    <w:pPr>
      <w:pStyle w:val="Corpsdetexte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CF"/>
    <w:rsid w:val="00005833"/>
    <w:rsid w:val="00021629"/>
    <w:rsid w:val="00034FAB"/>
    <w:rsid w:val="00035A92"/>
    <w:rsid w:val="000363A2"/>
    <w:rsid w:val="00054DF0"/>
    <w:rsid w:val="00070F4C"/>
    <w:rsid w:val="00094800"/>
    <w:rsid w:val="000963D5"/>
    <w:rsid w:val="000E13A3"/>
    <w:rsid w:val="000E6D48"/>
    <w:rsid w:val="000F213F"/>
    <w:rsid w:val="00104255"/>
    <w:rsid w:val="00120E05"/>
    <w:rsid w:val="00137F05"/>
    <w:rsid w:val="001512E8"/>
    <w:rsid w:val="001619CC"/>
    <w:rsid w:val="0016297C"/>
    <w:rsid w:val="00183BA8"/>
    <w:rsid w:val="001E394B"/>
    <w:rsid w:val="001E55C8"/>
    <w:rsid w:val="001F3EA0"/>
    <w:rsid w:val="00203B2A"/>
    <w:rsid w:val="00210B08"/>
    <w:rsid w:val="002164D3"/>
    <w:rsid w:val="00221DC6"/>
    <w:rsid w:val="002512CF"/>
    <w:rsid w:val="002762D9"/>
    <w:rsid w:val="002837AA"/>
    <w:rsid w:val="002A20EA"/>
    <w:rsid w:val="002A5622"/>
    <w:rsid w:val="002D027D"/>
    <w:rsid w:val="002E5749"/>
    <w:rsid w:val="00303ECF"/>
    <w:rsid w:val="0032437D"/>
    <w:rsid w:val="003306B6"/>
    <w:rsid w:val="00330F2B"/>
    <w:rsid w:val="00336E7C"/>
    <w:rsid w:val="003506B4"/>
    <w:rsid w:val="00365376"/>
    <w:rsid w:val="00386DCA"/>
    <w:rsid w:val="00396FDE"/>
    <w:rsid w:val="003F1BC4"/>
    <w:rsid w:val="003F44C7"/>
    <w:rsid w:val="00433C60"/>
    <w:rsid w:val="00434DC1"/>
    <w:rsid w:val="00474BE5"/>
    <w:rsid w:val="004C5AEC"/>
    <w:rsid w:val="004D6B15"/>
    <w:rsid w:val="004E10E1"/>
    <w:rsid w:val="004F7DDE"/>
    <w:rsid w:val="00553289"/>
    <w:rsid w:val="00600238"/>
    <w:rsid w:val="00617AE4"/>
    <w:rsid w:val="00634ABD"/>
    <w:rsid w:val="00644969"/>
    <w:rsid w:val="00657C87"/>
    <w:rsid w:val="006729CB"/>
    <w:rsid w:val="00677F60"/>
    <w:rsid w:val="0068572C"/>
    <w:rsid w:val="0069349B"/>
    <w:rsid w:val="006A5069"/>
    <w:rsid w:val="006A53A5"/>
    <w:rsid w:val="006A6590"/>
    <w:rsid w:val="006C3FD1"/>
    <w:rsid w:val="00711701"/>
    <w:rsid w:val="0072029F"/>
    <w:rsid w:val="007345D6"/>
    <w:rsid w:val="007572D2"/>
    <w:rsid w:val="007826CE"/>
    <w:rsid w:val="007C29D7"/>
    <w:rsid w:val="007E7CBE"/>
    <w:rsid w:val="007F4FD8"/>
    <w:rsid w:val="007F620C"/>
    <w:rsid w:val="00803057"/>
    <w:rsid w:val="00862620"/>
    <w:rsid w:val="00862E75"/>
    <w:rsid w:val="00863814"/>
    <w:rsid w:val="008A64FA"/>
    <w:rsid w:val="008C6748"/>
    <w:rsid w:val="008F5EFD"/>
    <w:rsid w:val="008F5FAC"/>
    <w:rsid w:val="00924CE0"/>
    <w:rsid w:val="0095527B"/>
    <w:rsid w:val="0095740B"/>
    <w:rsid w:val="009917AA"/>
    <w:rsid w:val="009A18AB"/>
    <w:rsid w:val="009D6CAD"/>
    <w:rsid w:val="009D7326"/>
    <w:rsid w:val="00A17E49"/>
    <w:rsid w:val="00A65E08"/>
    <w:rsid w:val="00A67017"/>
    <w:rsid w:val="00A872B3"/>
    <w:rsid w:val="00AC5889"/>
    <w:rsid w:val="00AD292B"/>
    <w:rsid w:val="00AE63E2"/>
    <w:rsid w:val="00B07167"/>
    <w:rsid w:val="00B16EDE"/>
    <w:rsid w:val="00B63668"/>
    <w:rsid w:val="00B83CC9"/>
    <w:rsid w:val="00B866AE"/>
    <w:rsid w:val="00B92BB8"/>
    <w:rsid w:val="00BB4D9D"/>
    <w:rsid w:val="00BC4934"/>
    <w:rsid w:val="00BE0706"/>
    <w:rsid w:val="00BF26F2"/>
    <w:rsid w:val="00C45AF4"/>
    <w:rsid w:val="00C47034"/>
    <w:rsid w:val="00C51545"/>
    <w:rsid w:val="00C60C15"/>
    <w:rsid w:val="00C853B4"/>
    <w:rsid w:val="00C9746F"/>
    <w:rsid w:val="00CA3003"/>
    <w:rsid w:val="00CD4E90"/>
    <w:rsid w:val="00D07ADD"/>
    <w:rsid w:val="00D13C11"/>
    <w:rsid w:val="00D53DA2"/>
    <w:rsid w:val="00D54B0F"/>
    <w:rsid w:val="00D65548"/>
    <w:rsid w:val="00D93037"/>
    <w:rsid w:val="00D962BC"/>
    <w:rsid w:val="00DB13A2"/>
    <w:rsid w:val="00DC612F"/>
    <w:rsid w:val="00DD226B"/>
    <w:rsid w:val="00DD54A7"/>
    <w:rsid w:val="00DE4790"/>
    <w:rsid w:val="00E07369"/>
    <w:rsid w:val="00E4353E"/>
    <w:rsid w:val="00E51170"/>
    <w:rsid w:val="00E51414"/>
    <w:rsid w:val="00E516A5"/>
    <w:rsid w:val="00E90052"/>
    <w:rsid w:val="00EA292D"/>
    <w:rsid w:val="00EE5145"/>
    <w:rsid w:val="00F23FF1"/>
    <w:rsid w:val="00F523B4"/>
    <w:rsid w:val="00F75B89"/>
    <w:rsid w:val="00F842A0"/>
    <w:rsid w:val="00F96873"/>
    <w:rsid w:val="00FB0D80"/>
    <w:rsid w:val="00FE221C"/>
    <w:rsid w:val="00FE459D"/>
    <w:rsid w:val="00FF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77032"/>
  <w15:docId w15:val="{DA24519D-5B80-4321-B1C1-E80975B1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E08"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i/>
      <w:iCs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D07A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7AD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07ADD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7A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7ADD"/>
    <w:rPr>
      <w:rFonts w:ascii="Arial MT" w:eastAsia="Arial MT" w:hAnsi="Arial MT" w:cs="Arial MT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7AD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ADD"/>
    <w:rPr>
      <w:rFonts w:ascii="Segoe UI" w:eastAsia="Arial MT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B13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13A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B13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13A2"/>
    <w:rPr>
      <w:rFonts w:ascii="Arial MT" w:eastAsia="Arial MT" w:hAnsi="Arial MT" w:cs="Arial MT"/>
      <w:lang w:val="fr-FR"/>
    </w:rPr>
  </w:style>
  <w:style w:type="table" w:styleId="Grilledutableau">
    <w:name w:val="Table Grid"/>
    <w:basedOn w:val="TableauNormal"/>
    <w:uiPriority w:val="39"/>
    <w:rsid w:val="00A87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137F05"/>
    <w:pPr>
      <w:widowControl/>
      <w:autoSpaceDE/>
      <w:autoSpaceDN/>
    </w:pPr>
    <w:rPr>
      <w:rFonts w:ascii="Calibri" w:eastAsia="Times New Roman" w:hAnsi="Calibri" w:cs="Times New Roman"/>
      <w:lang w:val="fr-FR" w:eastAsia="fr-FR"/>
    </w:rPr>
  </w:style>
  <w:style w:type="character" w:customStyle="1" w:styleId="SansinterligneCar">
    <w:name w:val="Sans interligne Car"/>
    <w:link w:val="Sansinterligne"/>
    <w:uiPriority w:val="1"/>
    <w:rsid w:val="00137F05"/>
    <w:rPr>
      <w:rFonts w:ascii="Calibri" w:eastAsia="Times New Roman" w:hAnsi="Calibri" w:cs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8030-516F-4974-B7BD-529906EE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Calendrier AE IDE 22-23 V1.docx</vt:lpstr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Calendrier AE IDE 22-23 V1.docx</dc:title>
  <dc:creator>csauce1</dc:creator>
  <cp:lastModifiedBy>Anne Duvignau</cp:lastModifiedBy>
  <cp:revision>2</cp:revision>
  <cp:lastPrinted>2023-06-27T10:18:00Z</cp:lastPrinted>
  <dcterms:created xsi:type="dcterms:W3CDTF">2025-07-11T11:13:00Z</dcterms:created>
  <dcterms:modified xsi:type="dcterms:W3CDTF">2025-07-11T11:13:00Z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2022-12-12T00:00:00Z</vt:filetime>
  </property>
</Properties>
</file>