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D1F9" w14:textId="3432FF8B" w:rsidR="00C75002" w:rsidRDefault="00C46497" w:rsidP="00C75002">
      <w:pPr>
        <w:pStyle w:val="Sansinterligne"/>
        <w:rPr>
          <w:rFonts w:ascii="Times New Roman" w:hAnsi="Times New Roman" w:cs="Times New Roman"/>
        </w:rPr>
      </w:pPr>
      <w:r w:rsidRPr="0004438C">
        <w:rPr>
          <w:rFonts w:cs="Arial"/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6D7A40E1" wp14:editId="31483AEA">
            <wp:simplePos x="0" y="0"/>
            <wp:positionH relativeFrom="column">
              <wp:posOffset>354965</wp:posOffset>
            </wp:positionH>
            <wp:positionV relativeFrom="paragraph">
              <wp:posOffset>12065</wp:posOffset>
            </wp:positionV>
            <wp:extent cx="1882234" cy="1390650"/>
            <wp:effectExtent l="0" t="0" r="381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4_logoAC_BORDEAU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785" cy="1402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22B" w:rsidRPr="00C750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30E9A" wp14:editId="2B65A92F">
                <wp:simplePos x="0" y="0"/>
                <wp:positionH relativeFrom="column">
                  <wp:posOffset>4812665</wp:posOffset>
                </wp:positionH>
                <wp:positionV relativeFrom="paragraph">
                  <wp:posOffset>189865</wp:posOffset>
                </wp:positionV>
                <wp:extent cx="3968750" cy="1473200"/>
                <wp:effectExtent l="0" t="0" r="12700" b="127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3A11" w14:textId="77777777" w:rsidR="009935BB" w:rsidRDefault="009935BB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77C68B4" w14:textId="5C842682" w:rsidR="00C75002" w:rsidRPr="009935BB" w:rsidRDefault="00C75002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Épreuve orale anticipée de français</w:t>
                            </w:r>
                          </w:p>
                          <w:p w14:paraId="7AC9C9AF" w14:textId="77777777" w:rsidR="00A5355D" w:rsidRPr="009935BB" w:rsidRDefault="00A5355D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A4B2800" w14:textId="7D33B6C7" w:rsidR="00C75002" w:rsidRPr="009935BB" w:rsidRDefault="00C75002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Session 202</w:t>
                            </w:r>
                            <w:r w:rsidR="000944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04A515B" w14:textId="77777777" w:rsidR="00C75002" w:rsidRPr="009935BB" w:rsidRDefault="00C75002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1FE33A" w14:textId="65C78BDF" w:rsidR="00C75002" w:rsidRPr="009935BB" w:rsidRDefault="00C46497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Récapitulatif</w:t>
                            </w:r>
                          </w:p>
                          <w:p w14:paraId="085D19BE" w14:textId="7AF5975B" w:rsidR="00C75002" w:rsidRDefault="00C75002" w:rsidP="00C7500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ABC76C5" w14:textId="6B252F04" w:rsidR="009935BB" w:rsidRDefault="009935BB" w:rsidP="00C7500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C89A94A" w14:textId="77777777" w:rsidR="009935BB" w:rsidRDefault="009935BB" w:rsidP="00C75002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6B13030" w14:textId="77777777" w:rsidR="00C75002" w:rsidRDefault="00C750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0E9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78.95pt;margin-top:14.95pt;width:312.5pt;height:11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">
                <v:textbox>
                  <w:txbxContent>
                    <w:p w14:paraId="54C63A11" w14:textId="77777777" w:rsidR="009935BB" w:rsidRDefault="009935BB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77C68B4" w14:textId="5C842682" w:rsidR="00C75002" w:rsidRPr="009935BB" w:rsidRDefault="00C75002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Épreuve orale anticipée de français</w:t>
                      </w:r>
                    </w:p>
                    <w:p w14:paraId="7AC9C9AF" w14:textId="77777777" w:rsidR="00A5355D" w:rsidRPr="009935BB" w:rsidRDefault="00A5355D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A4B2800" w14:textId="7D33B6C7" w:rsidR="00C75002" w:rsidRPr="009935BB" w:rsidRDefault="00C75002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Session 202</w:t>
                      </w:r>
                      <w:r w:rsidR="000944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204A515B" w14:textId="77777777" w:rsidR="00C75002" w:rsidRPr="009935BB" w:rsidRDefault="00C75002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1FE33A" w14:textId="65C78BDF" w:rsidR="00C75002" w:rsidRPr="009935BB" w:rsidRDefault="00C46497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Récapitulatif</w:t>
                      </w:r>
                    </w:p>
                    <w:p w14:paraId="085D19BE" w14:textId="7AF5975B" w:rsidR="00C75002" w:rsidRDefault="00C75002" w:rsidP="00C7500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3ABC76C5" w14:textId="6B252F04" w:rsidR="009935BB" w:rsidRDefault="009935BB" w:rsidP="00C7500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0C89A94A" w14:textId="77777777" w:rsidR="009935BB" w:rsidRDefault="009935BB" w:rsidP="00C75002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76B13030" w14:textId="77777777" w:rsidR="00C75002" w:rsidRDefault="00C75002"/>
                  </w:txbxContent>
                </v:textbox>
                <w10:wrap type="square"/>
              </v:shape>
            </w:pict>
          </mc:Fallback>
        </mc:AlternateContent>
      </w:r>
      <w:r w:rsidR="00C75002" w:rsidRPr="00C75002">
        <w:rPr>
          <w:rFonts w:ascii="Times New Roman" w:hAnsi="Times New Roman" w:cs="Times New Roman"/>
        </w:rPr>
        <w:t xml:space="preserve"> </w:t>
      </w:r>
    </w:p>
    <w:p w14:paraId="42D0E23B" w14:textId="575ED47A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4E090AF" w14:textId="2980A77B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4A9FFD" w14:textId="63C26E30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83BC93" w14:textId="54E3AF77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CE1C90F" w14:textId="48460DB1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2EFEAC" w14:textId="606BD5B5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94EC80" w14:textId="1C2EBA25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9A29212" w14:textId="541763E8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C6FB1D" w14:textId="6C0A30DF" w:rsidR="009935BB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0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75B057" wp14:editId="115AE4E7">
                <wp:simplePos x="0" y="0"/>
                <wp:positionH relativeFrom="margin">
                  <wp:posOffset>1332865</wp:posOffset>
                </wp:positionH>
                <wp:positionV relativeFrom="paragraph">
                  <wp:posOffset>205105</wp:posOffset>
                </wp:positionV>
                <wp:extent cx="7023100" cy="1905000"/>
                <wp:effectExtent l="0" t="0" r="2540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5808B" w14:textId="77777777" w:rsidR="009935BB" w:rsidRDefault="009935BB" w:rsidP="00C75002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BEA2648" w14:textId="0C75CDCF" w:rsidR="00C75002" w:rsidRPr="009935BB" w:rsidRDefault="00C75002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Année scolaire 20</w:t>
                            </w:r>
                            <w:r w:rsidR="00C4649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0944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 w:rsidR="0009447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5FF361F" w14:textId="77777777" w:rsidR="009935BB" w:rsidRPr="009935BB" w:rsidRDefault="009935BB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CB86FA" w14:textId="59C046B6" w:rsidR="00C75002" w:rsidRPr="009935BB" w:rsidRDefault="00C75002" w:rsidP="00C75002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Lycée </w:t>
                            </w:r>
                            <w:r w:rsidR="00311D5F"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="00C4649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</w:t>
                            </w: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3D2856"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Ville</w:t>
                            </w:r>
                            <w:r w:rsidR="00666E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……………………………</w:t>
                            </w: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311D5F"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Dpt</w:t>
                            </w:r>
                            <w:r w:rsidR="00666E7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……</w:t>
                            </w: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6B05F12C" w14:textId="77777777" w:rsidR="00C75002" w:rsidRPr="009935BB" w:rsidRDefault="00C75002" w:rsidP="00C75002">
                            <w:pPr>
                              <w:pStyle w:val="Sansinterlig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E020258" w14:textId="220F2CEF" w:rsidR="00C75002" w:rsidRPr="009935BB" w:rsidRDefault="00C75002" w:rsidP="00C75002">
                            <w:pPr>
                              <w:pStyle w:val="Sansinterlig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Nom et prénom du candidat :</w:t>
                            </w:r>
                            <w:r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………………………………</w:t>
                            </w:r>
                            <w:r w:rsidR="0084522B"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</w:t>
                            </w:r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……………</w:t>
                            </w:r>
                            <w:proofErr w:type="gramStart"/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E20D066" w14:textId="77777777" w:rsidR="0084522B" w:rsidRPr="009935BB" w:rsidRDefault="0084522B" w:rsidP="00C75002">
                            <w:pPr>
                              <w:pStyle w:val="Sansinterlig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BE79826" w14:textId="06B560AE" w:rsidR="00C75002" w:rsidRPr="009935BB" w:rsidRDefault="00C75002" w:rsidP="00C75002">
                            <w:pPr>
                              <w:pStyle w:val="Sansinterlig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Voie et Classe :</w:t>
                            </w:r>
                            <w:r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………………………………</w:t>
                            </w:r>
                            <w:r w:rsidR="0084522B" w:rsidRP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…………</w:t>
                            </w:r>
                            <w:proofErr w:type="gramStart"/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9935B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B057" id="_x0000_s1027" type="#_x0000_t202" style="position:absolute;margin-left:104.95pt;margin-top:16.15pt;width:553pt;height:15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">
                <v:textbox>
                  <w:txbxContent>
                    <w:p w14:paraId="1635808B" w14:textId="77777777" w:rsidR="009935BB" w:rsidRDefault="009935BB" w:rsidP="00C75002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BEA2648" w14:textId="0C75CDCF" w:rsidR="00C75002" w:rsidRPr="009935BB" w:rsidRDefault="00C75002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Année scolaire 20</w:t>
                      </w:r>
                      <w:r w:rsidR="00C4649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0944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-202</w:t>
                      </w:r>
                      <w:r w:rsidR="0009447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45FF361F" w14:textId="77777777" w:rsidR="009935BB" w:rsidRPr="009935BB" w:rsidRDefault="009935BB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CB86FA" w14:textId="59C046B6" w:rsidR="00C75002" w:rsidRPr="009935BB" w:rsidRDefault="00C75002" w:rsidP="00C75002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Lycée </w:t>
                      </w:r>
                      <w:r w:rsidR="00311D5F"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…………………</w:t>
                      </w:r>
                      <w:r w:rsidR="00C4649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…………………</w:t>
                      </w: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– </w:t>
                      </w:r>
                      <w:r w:rsidR="003D2856"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Ville</w:t>
                      </w:r>
                      <w:r w:rsidR="00666E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……………………………</w:t>
                      </w: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 w:rsidR="00311D5F"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Dpt</w:t>
                      </w:r>
                      <w:r w:rsidR="00666E7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……</w:t>
                      </w: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6B05F12C" w14:textId="77777777" w:rsidR="00C75002" w:rsidRPr="009935BB" w:rsidRDefault="00C75002" w:rsidP="00C75002">
                      <w:pPr>
                        <w:pStyle w:val="Sansinterlig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E020258" w14:textId="220F2CEF" w:rsidR="00C75002" w:rsidRPr="009935BB" w:rsidRDefault="00C75002" w:rsidP="00C75002">
                      <w:pPr>
                        <w:pStyle w:val="Sansinterlig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Nom et prénom du candidat :</w:t>
                      </w:r>
                      <w:r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………………………………</w:t>
                      </w:r>
                      <w:r w:rsidR="0084522B"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</w:t>
                      </w:r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……………</w:t>
                      </w:r>
                      <w:proofErr w:type="gramStart"/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0E20D066" w14:textId="77777777" w:rsidR="0084522B" w:rsidRPr="009935BB" w:rsidRDefault="0084522B" w:rsidP="00C75002">
                      <w:pPr>
                        <w:pStyle w:val="Sansinterlig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BE79826" w14:textId="06B560AE" w:rsidR="00C75002" w:rsidRPr="009935BB" w:rsidRDefault="00C75002" w:rsidP="00C75002">
                      <w:pPr>
                        <w:pStyle w:val="Sansinterlig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Voie et Classe :</w:t>
                      </w:r>
                      <w:r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</w:t>
                      </w:r>
                      <w:r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………………………………</w:t>
                      </w:r>
                      <w:r w:rsidR="0084522B" w:rsidRP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…………</w:t>
                      </w:r>
                      <w:proofErr w:type="gramStart"/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9935BB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7ED744" w14:textId="30E54FC5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BBE069D" w14:textId="2B664D96" w:rsidR="009935BB" w:rsidRDefault="009935BB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109CCF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F3827B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30341F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F29D90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B354CD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40E094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B2BA67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897650" w14:textId="77777777" w:rsidR="00C46497" w:rsidRDefault="00C46497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FCFBB8" w14:textId="0DA5BE7D" w:rsidR="000B41DE" w:rsidRDefault="005450B8" w:rsidP="00C75002">
      <w:pPr>
        <w:pStyle w:val="Sansinterligne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50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AC211" wp14:editId="28284C7A">
                <wp:simplePos x="0" y="0"/>
                <wp:positionH relativeFrom="margin">
                  <wp:posOffset>386715</wp:posOffset>
                </wp:positionH>
                <wp:positionV relativeFrom="paragraph">
                  <wp:posOffset>202565</wp:posOffset>
                </wp:positionV>
                <wp:extent cx="8864600" cy="1936750"/>
                <wp:effectExtent l="0" t="0" r="12700" b="2540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C9237" w14:textId="77777777" w:rsidR="009935BB" w:rsidRDefault="009935BB" w:rsidP="00DB7B05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52EDB5" w14:textId="6FAB9F56" w:rsidR="00DB7B05" w:rsidRPr="009935BB" w:rsidRDefault="00DB7B05" w:rsidP="00DB7B05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935B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Mention particulière à l’attention de l’examinateur</w:t>
                            </w:r>
                          </w:p>
                          <w:p w14:paraId="25760422" w14:textId="77777777" w:rsidR="00DB7B05" w:rsidRDefault="00DB7B05" w:rsidP="00DB7B05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895BDA" w14:textId="77777777" w:rsidR="00DB7B05" w:rsidRDefault="00DB7B05" w:rsidP="00DB7B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AC211" id="_x0000_s1028" type="#_x0000_t202" style="position:absolute;margin-left:30.45pt;margin-top:15.95pt;width:698pt;height:15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">
                <v:textbox>
                  <w:txbxContent>
                    <w:p w14:paraId="260C9237" w14:textId="77777777" w:rsidR="009935BB" w:rsidRDefault="009935BB" w:rsidP="00DB7B05">
                      <w:pPr>
                        <w:pStyle w:val="Sansinterligne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152EDB5" w14:textId="6FAB9F56" w:rsidR="00DB7B05" w:rsidRPr="009935BB" w:rsidRDefault="00DB7B05" w:rsidP="00DB7B05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935B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Mention particulière à l’attention de l’examinateur</w:t>
                      </w:r>
                    </w:p>
                    <w:p w14:paraId="25760422" w14:textId="77777777" w:rsidR="00DB7B05" w:rsidRDefault="00DB7B05" w:rsidP="00DB7B05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3B895BDA" w14:textId="77777777" w:rsidR="00DB7B05" w:rsidRDefault="00DB7B05" w:rsidP="00DB7B05"/>
                  </w:txbxContent>
                </v:textbox>
                <w10:wrap type="square" anchorx="margin"/>
              </v:shape>
            </w:pict>
          </mc:Fallback>
        </mc:AlternateContent>
      </w:r>
    </w:p>
    <w:p w14:paraId="0C488549" w14:textId="6C48A6B4" w:rsidR="000B41DE" w:rsidRPr="006B4AB0" w:rsidRDefault="000B41DE" w:rsidP="00C75002">
      <w:pPr>
        <w:pStyle w:val="Sansinterligne"/>
        <w:rPr>
          <w:rFonts w:ascii="Arial" w:hAnsi="Arial" w:cs="Arial"/>
          <w:b/>
          <w:bCs/>
          <w:smallCaps/>
          <w:sz w:val="28"/>
          <w:szCs w:val="28"/>
        </w:rPr>
      </w:pPr>
      <w:proofErr w:type="spellStart"/>
      <w:r w:rsidRPr="001F707E">
        <w:rPr>
          <w:rFonts w:ascii="Arial" w:hAnsi="Arial" w:cs="Arial"/>
          <w:b/>
          <w:bCs/>
          <w:smallCaps/>
          <w:sz w:val="28"/>
          <w:szCs w:val="28"/>
        </w:rPr>
        <w:lastRenderedPageBreak/>
        <w:t>Premi</w:t>
      </w:r>
      <w:r w:rsidR="00C46497" w:rsidRPr="008937BD">
        <w:rPr>
          <w:rFonts w:ascii="Arial" w:hAnsi="Arial" w:cs="Arial"/>
          <w:b/>
          <w:bCs/>
          <w:smallCaps/>
          <w:sz w:val="28"/>
          <w:szCs w:val="28"/>
        </w:rPr>
        <w:t>e</w:t>
      </w:r>
      <w:r w:rsidRPr="001F707E">
        <w:rPr>
          <w:rFonts w:ascii="Arial" w:hAnsi="Arial" w:cs="Arial"/>
          <w:b/>
          <w:bCs/>
          <w:smallCaps/>
          <w:sz w:val="28"/>
          <w:szCs w:val="28"/>
        </w:rPr>
        <w:t>re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partie de l’</w:t>
      </w:r>
      <w:r w:rsidR="00C46497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preuve orale : </w:t>
      </w:r>
      <w:proofErr w:type="spellStart"/>
      <w:r w:rsidRPr="006B4AB0">
        <w:rPr>
          <w:rFonts w:ascii="Arial" w:hAnsi="Arial" w:cs="Arial"/>
          <w:b/>
          <w:bCs/>
          <w:smallCaps/>
          <w:sz w:val="28"/>
          <w:szCs w:val="28"/>
        </w:rPr>
        <w:t>expos</w:t>
      </w:r>
      <w:r w:rsidR="00C46497" w:rsidRPr="00C46497">
        <w:rPr>
          <w:rFonts w:ascii="Arial" w:hAnsi="Arial" w:cs="Arial"/>
          <w:b/>
          <w:smallCaps/>
        </w:rPr>
        <w:t>É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sur un des textes du </w:t>
      </w:r>
      <w:proofErr w:type="spellStart"/>
      <w:r w:rsidR="00C46497">
        <w:rPr>
          <w:rFonts w:ascii="Arial" w:hAnsi="Arial" w:cs="Arial"/>
          <w:b/>
          <w:bCs/>
          <w:smallCaps/>
          <w:sz w:val="28"/>
          <w:szCs w:val="28"/>
        </w:rPr>
        <w:t>r</w:t>
      </w:r>
      <w:r w:rsidR="00C46497" w:rsidRPr="00C46497">
        <w:rPr>
          <w:rFonts w:ascii="Arial" w:hAnsi="Arial" w:cs="Arial"/>
          <w:b/>
          <w:smallCaps/>
        </w:rPr>
        <w:t>É</w:t>
      </w:r>
      <w:r w:rsidR="00C46497">
        <w:rPr>
          <w:rFonts w:ascii="Arial" w:hAnsi="Arial" w:cs="Arial"/>
          <w:b/>
          <w:bCs/>
          <w:smallCaps/>
          <w:sz w:val="28"/>
          <w:szCs w:val="28"/>
        </w:rPr>
        <w:t>capitulatif</w:t>
      </w:r>
      <w:proofErr w:type="spellEnd"/>
      <w:r w:rsidR="00C46497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</w:p>
    <w:p w14:paraId="552E03AE" w14:textId="5D79F2ED" w:rsidR="000B41DE" w:rsidRDefault="000B41DE" w:rsidP="00C75002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A696024" w14:textId="77777777" w:rsidR="006B4AB0" w:rsidRPr="006B4AB0" w:rsidRDefault="006B4AB0" w:rsidP="00C75002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15012F5" w14:textId="640FCA9C" w:rsidR="00A5355D" w:rsidRPr="006B4AB0" w:rsidRDefault="00A5355D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  <w:u w:val="single"/>
        </w:rPr>
        <w:t>Objet d’étude</w:t>
      </w:r>
      <w:r w:rsidRPr="006B4AB0">
        <w:rPr>
          <w:rFonts w:ascii="Arial" w:hAnsi="Arial" w:cs="Arial"/>
          <w:b/>
          <w:bCs/>
          <w:sz w:val="28"/>
          <w:szCs w:val="28"/>
        </w:rPr>
        <w:t> : La poésie du XIX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 au XXI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</w:t>
      </w:r>
      <w:r w:rsidR="00C46497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F43EA8" w14:textId="52ED780B" w:rsidR="00A5355D" w:rsidRPr="006B4AB0" w:rsidRDefault="00A5355D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Œuvre intégrale : </w:t>
      </w:r>
    </w:p>
    <w:p w14:paraId="5014A452" w14:textId="7B2315A9" w:rsidR="00A5355D" w:rsidRPr="006B4AB0" w:rsidRDefault="00A5355D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Parcours associé : </w:t>
      </w:r>
    </w:p>
    <w:p w14:paraId="42F0D034" w14:textId="77777777" w:rsidR="00A5355D" w:rsidRPr="006B4AB0" w:rsidRDefault="00A5355D" w:rsidP="00C75002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A5355D" w:rsidRPr="006B4AB0" w14:paraId="1083EA5F" w14:textId="77777777" w:rsidTr="00A5355D">
        <w:tc>
          <w:tcPr>
            <w:tcW w:w="7563" w:type="dxa"/>
          </w:tcPr>
          <w:p w14:paraId="2B7042BE" w14:textId="7BED45B3" w:rsidR="00A5355D" w:rsidRPr="006B4AB0" w:rsidRDefault="00A5355D" w:rsidP="00A5355D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l’œuvre intégrale</w:t>
            </w:r>
          </w:p>
          <w:p w14:paraId="0CBD436D" w14:textId="0C02E22B" w:rsidR="005F0340" w:rsidRPr="006B4AB0" w:rsidRDefault="005F0340" w:rsidP="00A5355D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3" w:type="dxa"/>
          </w:tcPr>
          <w:p w14:paraId="09704EB2" w14:textId="184A898D" w:rsidR="00747905" w:rsidRPr="006B4AB0" w:rsidRDefault="00311D5F" w:rsidP="00311D5F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le cadre du parcours associé </w:t>
            </w:r>
          </w:p>
          <w:p w14:paraId="7B6FF12B" w14:textId="534B43AE" w:rsidR="005F0340" w:rsidRPr="006B4AB0" w:rsidRDefault="00311D5F" w:rsidP="00311D5F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B4AB0">
              <w:rPr>
                <w:rFonts w:ascii="Arial" w:hAnsi="Arial" w:cs="Arial"/>
                <w:b/>
                <w:bCs/>
              </w:rPr>
              <w:t>à</w:t>
            </w:r>
            <w:proofErr w:type="gramEnd"/>
            <w:r w:rsidRPr="006B4AB0">
              <w:rPr>
                <w:rFonts w:ascii="Arial" w:hAnsi="Arial" w:cs="Arial"/>
                <w:b/>
                <w:bCs/>
              </w:rPr>
              <w:t xml:space="preserve"> l’étude de l’œuvre intégrale </w:t>
            </w:r>
          </w:p>
        </w:tc>
      </w:tr>
      <w:tr w:rsidR="006B4AB0" w:rsidRPr="006B4AB0" w14:paraId="389132A1" w14:textId="77777777" w:rsidTr="006B4AB0">
        <w:trPr>
          <w:trHeight w:val="1301"/>
        </w:trPr>
        <w:tc>
          <w:tcPr>
            <w:tcW w:w="7563" w:type="dxa"/>
          </w:tcPr>
          <w:p w14:paraId="7D2F87ED" w14:textId="202A2F3A" w:rsid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  <w:p w14:paraId="0D6278AC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5924B600" w14:textId="5F8A9399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36FAA822" w14:textId="1B94FA6E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44B7D044" w14:textId="77777777" w:rsidR="006B4AB0" w:rsidRDefault="006B4AB0" w:rsidP="006B4AB0">
            <w:pPr>
              <w:tabs>
                <w:tab w:val="left" w:pos="1110"/>
              </w:tabs>
              <w:ind w:left="360"/>
            </w:pPr>
            <w:r>
              <w:t>…</w:t>
            </w:r>
          </w:p>
          <w:p w14:paraId="65F53B21" w14:textId="78F0B0B4" w:rsidR="006B4AB0" w:rsidRPr="006B4AB0" w:rsidRDefault="006B4AB0" w:rsidP="006B4AB0">
            <w:pPr>
              <w:tabs>
                <w:tab w:val="left" w:pos="1110"/>
              </w:tabs>
              <w:ind w:left="360"/>
            </w:pPr>
          </w:p>
        </w:tc>
        <w:tc>
          <w:tcPr>
            <w:tcW w:w="7563" w:type="dxa"/>
          </w:tcPr>
          <w:p w14:paraId="490D35FA" w14:textId="5ABDA9AD" w:rsid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  <w:p w14:paraId="39233E0B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1ADCA152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1D25970A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0BEA5A27" w14:textId="2AC2BB8F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</w:tc>
      </w:tr>
    </w:tbl>
    <w:p w14:paraId="14904CA3" w14:textId="279A0A17" w:rsidR="00DB7B05" w:rsidRDefault="00DB7B05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81D2FF" w14:textId="1E8854C9" w:rsidR="006B4AB0" w:rsidRDefault="006B4AB0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F2955D2" w14:textId="77777777" w:rsidR="006B4AB0" w:rsidRPr="006B4AB0" w:rsidRDefault="006B4AB0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ED8CDD8" w14:textId="77777777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  <w:u w:val="single"/>
        </w:rPr>
        <w:t>Objet d’étude</w:t>
      </w:r>
      <w:r w:rsidRPr="006B4AB0">
        <w:rPr>
          <w:rFonts w:ascii="Arial" w:hAnsi="Arial" w:cs="Arial"/>
          <w:b/>
          <w:bCs/>
          <w:sz w:val="28"/>
          <w:szCs w:val="28"/>
        </w:rPr>
        <w:t> : La littérature d’idées du XVI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 au XVIII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</w:t>
      </w:r>
    </w:p>
    <w:p w14:paraId="33DCCF13" w14:textId="65AB4324" w:rsidR="00F813BE" w:rsidRPr="00F813BE" w:rsidRDefault="005F0340" w:rsidP="00F813BE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Œuvre intégrale : </w:t>
      </w:r>
    </w:p>
    <w:p w14:paraId="68FCD15C" w14:textId="763BACC4" w:rsidR="005F0340" w:rsidRPr="00F813BE" w:rsidRDefault="00F813BE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F813BE">
        <w:rPr>
          <w:rFonts w:ascii="Arial" w:hAnsi="Arial" w:cs="Arial"/>
          <w:b/>
          <w:bCs/>
          <w:sz w:val="28"/>
          <w:szCs w:val="28"/>
        </w:rPr>
        <w:t xml:space="preserve">Parcours associé : </w:t>
      </w:r>
    </w:p>
    <w:p w14:paraId="45F8A398" w14:textId="77777777" w:rsidR="00DB7B05" w:rsidRPr="006B4AB0" w:rsidRDefault="00DB7B05" w:rsidP="005F0340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F0340" w:rsidRPr="006B4AB0" w14:paraId="244A8EC9" w14:textId="77777777" w:rsidTr="00CE0C9C">
        <w:tc>
          <w:tcPr>
            <w:tcW w:w="7563" w:type="dxa"/>
          </w:tcPr>
          <w:p w14:paraId="6EA8CAA5" w14:textId="2996C231" w:rsidR="005F0340" w:rsidRPr="006B4AB0" w:rsidRDefault="005F0340" w:rsidP="00CE0C9C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l’œuvre intégrale</w:t>
            </w:r>
          </w:p>
          <w:p w14:paraId="5C730045" w14:textId="6A5FE299" w:rsidR="005F0340" w:rsidRPr="006B4AB0" w:rsidRDefault="005F0340" w:rsidP="005F0340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3" w:type="dxa"/>
          </w:tcPr>
          <w:p w14:paraId="4B57D373" w14:textId="5398BCBC" w:rsidR="00747905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le cadre du parcours associé </w:t>
            </w:r>
          </w:p>
          <w:p w14:paraId="6248F778" w14:textId="0357B08F" w:rsidR="005F0340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B4AB0">
              <w:rPr>
                <w:rFonts w:ascii="Arial" w:hAnsi="Arial" w:cs="Arial"/>
                <w:b/>
                <w:bCs/>
              </w:rPr>
              <w:t>à</w:t>
            </w:r>
            <w:proofErr w:type="gramEnd"/>
            <w:r w:rsidRPr="006B4AB0">
              <w:rPr>
                <w:rFonts w:ascii="Arial" w:hAnsi="Arial" w:cs="Arial"/>
                <w:b/>
                <w:bCs/>
              </w:rPr>
              <w:t xml:space="preserve"> l’étude de l’œuvre intégrale</w:t>
            </w:r>
          </w:p>
        </w:tc>
      </w:tr>
      <w:tr w:rsidR="006B4AB0" w:rsidRPr="006B4AB0" w14:paraId="5CDE6033" w14:textId="77777777" w:rsidTr="00B400B9">
        <w:trPr>
          <w:trHeight w:val="1012"/>
        </w:trPr>
        <w:tc>
          <w:tcPr>
            <w:tcW w:w="7563" w:type="dxa"/>
          </w:tcPr>
          <w:p w14:paraId="70C14E76" w14:textId="29FA1A91" w:rsid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  <w:p w14:paraId="7AD9FE92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42EBF2B7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70CB206F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5B5486D7" w14:textId="52568B2A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  <w:p w14:paraId="54C5CD6E" w14:textId="77777777" w:rsidR="006B4AB0" w:rsidRP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7563" w:type="dxa"/>
          </w:tcPr>
          <w:p w14:paraId="5D25A1C6" w14:textId="2DB02CD4" w:rsid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  <w:p w14:paraId="5AB486B3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07BC143B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5560D31B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4366E14F" w14:textId="113B048C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</w:tc>
      </w:tr>
    </w:tbl>
    <w:p w14:paraId="3F5D9470" w14:textId="77777777" w:rsidR="005F0340" w:rsidRPr="006B4AB0" w:rsidRDefault="005F0340" w:rsidP="005F0340">
      <w:pPr>
        <w:pStyle w:val="Sansinterligne"/>
        <w:rPr>
          <w:rFonts w:ascii="Arial" w:hAnsi="Arial" w:cs="Arial"/>
        </w:rPr>
      </w:pPr>
    </w:p>
    <w:p w14:paraId="04145359" w14:textId="77777777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ACE3BD3" w14:textId="1FCE38FA" w:rsidR="00DB7B05" w:rsidRDefault="00DB7B05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4D9D3DB" w14:textId="77777777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Objet d’étude</w:t>
      </w:r>
      <w:r w:rsidRPr="006B4AB0">
        <w:rPr>
          <w:rFonts w:ascii="Arial" w:hAnsi="Arial" w:cs="Arial"/>
          <w:b/>
          <w:bCs/>
          <w:sz w:val="28"/>
          <w:szCs w:val="28"/>
        </w:rPr>
        <w:t> : Le roman et le récit du Moyen Âge au XXI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</w:t>
      </w:r>
    </w:p>
    <w:p w14:paraId="63A18054" w14:textId="7B84EA1C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Œuvre intégrale : </w:t>
      </w:r>
    </w:p>
    <w:p w14:paraId="45C4F573" w14:textId="35162EE8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Parcours associé : </w:t>
      </w:r>
    </w:p>
    <w:p w14:paraId="30091BF0" w14:textId="77777777" w:rsidR="005F0340" w:rsidRPr="006B4AB0" w:rsidRDefault="005F0340" w:rsidP="005F0340">
      <w:pPr>
        <w:pStyle w:val="Sansinterligne"/>
        <w:rPr>
          <w:rFonts w:ascii="Arial" w:hAnsi="Arial" w:cs="Arial"/>
        </w:rPr>
      </w:pPr>
    </w:p>
    <w:p w14:paraId="688193E3" w14:textId="77777777" w:rsidR="00DB7B05" w:rsidRPr="006B4AB0" w:rsidRDefault="00DB7B05" w:rsidP="005F0340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F0340" w:rsidRPr="006B4AB0" w14:paraId="09EDE8A5" w14:textId="77777777" w:rsidTr="00CE0C9C">
        <w:tc>
          <w:tcPr>
            <w:tcW w:w="7563" w:type="dxa"/>
          </w:tcPr>
          <w:p w14:paraId="4E13532A" w14:textId="72501455" w:rsidR="005F0340" w:rsidRPr="006B4AB0" w:rsidRDefault="005F0340" w:rsidP="00CE0C9C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l’œuvre intégrale</w:t>
            </w:r>
          </w:p>
          <w:p w14:paraId="566A5B15" w14:textId="2F124224" w:rsidR="005F0340" w:rsidRPr="006B4AB0" w:rsidRDefault="005F0340" w:rsidP="00CE0C9C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3" w:type="dxa"/>
          </w:tcPr>
          <w:p w14:paraId="4C2EA7BA" w14:textId="692A9268" w:rsidR="00747905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C46497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le cadre du parcours associé </w:t>
            </w:r>
          </w:p>
          <w:p w14:paraId="14227BA3" w14:textId="34E56BFA" w:rsidR="005F0340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B4AB0">
              <w:rPr>
                <w:rFonts w:ascii="Arial" w:hAnsi="Arial" w:cs="Arial"/>
                <w:b/>
                <w:bCs/>
              </w:rPr>
              <w:t>à</w:t>
            </w:r>
            <w:proofErr w:type="gramEnd"/>
            <w:r w:rsidRPr="006B4AB0">
              <w:rPr>
                <w:rFonts w:ascii="Arial" w:hAnsi="Arial" w:cs="Arial"/>
                <w:b/>
                <w:bCs/>
              </w:rPr>
              <w:t xml:space="preserve"> l’étude de l’œuvre intégrale</w:t>
            </w:r>
          </w:p>
        </w:tc>
      </w:tr>
      <w:tr w:rsidR="006B4AB0" w:rsidRPr="006B4AB0" w14:paraId="6FE33B13" w14:textId="77777777" w:rsidTr="004048EE">
        <w:trPr>
          <w:trHeight w:val="1012"/>
        </w:trPr>
        <w:tc>
          <w:tcPr>
            <w:tcW w:w="7563" w:type="dxa"/>
          </w:tcPr>
          <w:p w14:paraId="232C42B3" w14:textId="291D1241" w:rsid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  <w:p w14:paraId="4B1F2A43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05A5225D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2B23EAFB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1BFA6492" w14:textId="77777777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  <w:p w14:paraId="0F890971" w14:textId="77777777" w:rsidR="006B4AB0" w:rsidRP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7563" w:type="dxa"/>
          </w:tcPr>
          <w:p w14:paraId="093A1470" w14:textId="77777777" w:rsid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  <w:p w14:paraId="142EC15D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60BCDADC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48250E1A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509ACFAA" w14:textId="77777777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  <w:p w14:paraId="173BE595" w14:textId="6FF0F028" w:rsidR="006B4AB0" w:rsidRP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14:paraId="050FC921" w14:textId="77777777" w:rsidR="005F0340" w:rsidRPr="006B4AB0" w:rsidRDefault="005F0340" w:rsidP="005F0340">
      <w:pPr>
        <w:pStyle w:val="Sansinterligne"/>
        <w:rPr>
          <w:rFonts w:ascii="Arial" w:hAnsi="Arial" w:cs="Arial"/>
        </w:rPr>
      </w:pPr>
    </w:p>
    <w:p w14:paraId="49A3AF56" w14:textId="77777777" w:rsidR="00DB7B05" w:rsidRPr="006B4AB0" w:rsidRDefault="00DB7B05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78A407F" w14:textId="77777777" w:rsidR="00DB7B05" w:rsidRPr="006B4AB0" w:rsidRDefault="00DB7B05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9BF09E8" w14:textId="77777777" w:rsidR="00DB7B05" w:rsidRPr="006B4AB0" w:rsidRDefault="00DB7B05" w:rsidP="005F0340">
      <w:pPr>
        <w:pStyle w:val="Sansinterligne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EC05F7" w14:textId="77777777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  <w:u w:val="single"/>
        </w:rPr>
        <w:t>Objet d’étude</w:t>
      </w:r>
      <w:r w:rsidRPr="006B4AB0">
        <w:rPr>
          <w:rFonts w:ascii="Arial" w:hAnsi="Arial" w:cs="Arial"/>
          <w:b/>
          <w:bCs/>
          <w:sz w:val="28"/>
          <w:szCs w:val="28"/>
        </w:rPr>
        <w:t> : Le théâtre du XVII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 au XXI</w:t>
      </w:r>
      <w:r w:rsidRPr="006B4AB0">
        <w:rPr>
          <w:rFonts w:ascii="Arial" w:hAnsi="Arial" w:cs="Arial"/>
          <w:b/>
          <w:bCs/>
          <w:sz w:val="28"/>
          <w:szCs w:val="28"/>
          <w:vertAlign w:val="superscript"/>
        </w:rPr>
        <w:t>e</w:t>
      </w:r>
      <w:r w:rsidRPr="006B4AB0">
        <w:rPr>
          <w:rFonts w:ascii="Arial" w:hAnsi="Arial" w:cs="Arial"/>
          <w:b/>
          <w:bCs/>
          <w:sz w:val="28"/>
          <w:szCs w:val="28"/>
        </w:rPr>
        <w:t xml:space="preserve"> siècle</w:t>
      </w:r>
    </w:p>
    <w:p w14:paraId="69AD91CB" w14:textId="6A8019F8" w:rsidR="005F0340" w:rsidRPr="006B4AB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Œuvre intégrale : </w:t>
      </w:r>
    </w:p>
    <w:p w14:paraId="42BF1A5F" w14:textId="4F713674" w:rsidR="005F0340" w:rsidRDefault="005F034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Parcours associé : </w:t>
      </w:r>
    </w:p>
    <w:p w14:paraId="2EB2E264" w14:textId="77777777" w:rsidR="006B4AB0" w:rsidRPr="006B4AB0" w:rsidRDefault="006B4AB0" w:rsidP="005F0340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3863917E" w14:textId="77777777" w:rsidR="00DB7B05" w:rsidRPr="006B4AB0" w:rsidRDefault="00DB7B05" w:rsidP="005F0340">
      <w:pPr>
        <w:pStyle w:val="Sansinterligne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5F0340" w:rsidRPr="006B4AB0" w14:paraId="318B2AE9" w14:textId="77777777" w:rsidTr="00CE0C9C">
        <w:tc>
          <w:tcPr>
            <w:tcW w:w="7563" w:type="dxa"/>
          </w:tcPr>
          <w:p w14:paraId="5ED16696" w14:textId="79E037EE" w:rsidR="005F0340" w:rsidRPr="006B4AB0" w:rsidRDefault="005F0340" w:rsidP="00CE0C9C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F80904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l’œuvre intégrale</w:t>
            </w:r>
          </w:p>
          <w:p w14:paraId="22598433" w14:textId="4542E78B" w:rsidR="005F0340" w:rsidRPr="006B4AB0" w:rsidRDefault="005F0340" w:rsidP="00CE0C9C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3" w:type="dxa"/>
          </w:tcPr>
          <w:p w14:paraId="3230AF46" w14:textId="24AD3EFF" w:rsidR="00747905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r w:rsidRPr="006B4AB0">
              <w:rPr>
                <w:rFonts w:ascii="Arial" w:hAnsi="Arial" w:cs="Arial"/>
                <w:b/>
                <w:bCs/>
              </w:rPr>
              <w:t xml:space="preserve">Textes ou </w:t>
            </w:r>
            <w:r w:rsidR="00F80904">
              <w:rPr>
                <w:rFonts w:ascii="Arial" w:hAnsi="Arial" w:cs="Arial"/>
                <w:b/>
                <w:bCs/>
              </w:rPr>
              <w:t>passages</w:t>
            </w:r>
            <w:r w:rsidRPr="006B4AB0">
              <w:rPr>
                <w:rFonts w:ascii="Arial" w:hAnsi="Arial" w:cs="Arial"/>
                <w:b/>
                <w:bCs/>
              </w:rPr>
              <w:t xml:space="preserve"> travaillés dans le cadre du parcours associé </w:t>
            </w:r>
          </w:p>
          <w:p w14:paraId="06597932" w14:textId="10C0DE22" w:rsidR="005F0340" w:rsidRPr="006B4AB0" w:rsidRDefault="00747905" w:rsidP="00747905">
            <w:pPr>
              <w:pStyle w:val="Sansinterligne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B4AB0">
              <w:rPr>
                <w:rFonts w:ascii="Arial" w:hAnsi="Arial" w:cs="Arial"/>
                <w:b/>
                <w:bCs/>
              </w:rPr>
              <w:t>à</w:t>
            </w:r>
            <w:proofErr w:type="gramEnd"/>
            <w:r w:rsidRPr="006B4AB0">
              <w:rPr>
                <w:rFonts w:ascii="Arial" w:hAnsi="Arial" w:cs="Arial"/>
                <w:b/>
                <w:bCs/>
              </w:rPr>
              <w:t xml:space="preserve"> l’étude de l’œuvre intégrale</w:t>
            </w:r>
          </w:p>
        </w:tc>
      </w:tr>
      <w:tr w:rsidR="006B4AB0" w:rsidRPr="006B4AB0" w14:paraId="0FCACAA0" w14:textId="77777777" w:rsidTr="008A3D21">
        <w:trPr>
          <w:trHeight w:val="779"/>
        </w:trPr>
        <w:tc>
          <w:tcPr>
            <w:tcW w:w="7563" w:type="dxa"/>
          </w:tcPr>
          <w:p w14:paraId="4A3E3DE8" w14:textId="77777777" w:rsid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  <w:p w14:paraId="50D9D6B4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500EA708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5D2AD078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4E8C8161" w14:textId="77777777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  <w:p w14:paraId="0DA68B69" w14:textId="4E87C931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</w:p>
        </w:tc>
        <w:tc>
          <w:tcPr>
            <w:tcW w:w="7563" w:type="dxa"/>
          </w:tcPr>
          <w:p w14:paraId="2E5C6D3F" w14:textId="77777777" w:rsid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  <w:p w14:paraId="2AD7CA8D" w14:textId="77777777" w:rsidR="006B4AB0" w:rsidRDefault="006B4AB0" w:rsidP="006B4AB0">
            <w:pPr>
              <w:pStyle w:val="Sansinterligne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  <w:p w14:paraId="338253B2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29D1B0A7" w14:textId="77777777" w:rsidR="006B4AB0" w:rsidRDefault="006B4AB0" w:rsidP="006B4AB0">
            <w:pPr>
              <w:pStyle w:val="Paragraphedeliste"/>
              <w:numPr>
                <w:ilvl w:val="0"/>
                <w:numId w:val="4"/>
              </w:numPr>
              <w:tabs>
                <w:tab w:val="left" w:pos="1110"/>
              </w:tabs>
            </w:pPr>
          </w:p>
          <w:p w14:paraId="6C72BA1A" w14:textId="77777777" w:rsidR="006B4AB0" w:rsidRPr="006B4AB0" w:rsidRDefault="006B4AB0" w:rsidP="006B4AB0">
            <w:pPr>
              <w:pStyle w:val="Sansinterligne"/>
              <w:rPr>
                <w:rFonts w:ascii="Arial" w:hAnsi="Arial" w:cs="Arial"/>
              </w:rPr>
            </w:pPr>
            <w:r>
              <w:t xml:space="preserve">       …</w:t>
            </w:r>
          </w:p>
          <w:p w14:paraId="493EF85C" w14:textId="7F4C54C1" w:rsidR="006B4AB0" w:rsidRPr="006B4AB0" w:rsidRDefault="006B4AB0" w:rsidP="00CE0C9C">
            <w:pPr>
              <w:pStyle w:val="Sansinterligne"/>
              <w:rPr>
                <w:rFonts w:ascii="Arial" w:hAnsi="Arial" w:cs="Arial"/>
              </w:rPr>
            </w:pPr>
          </w:p>
        </w:tc>
      </w:tr>
    </w:tbl>
    <w:p w14:paraId="5998CA28" w14:textId="77777777" w:rsidR="005F0340" w:rsidRPr="006B4AB0" w:rsidRDefault="005F0340" w:rsidP="005F0340">
      <w:pPr>
        <w:pStyle w:val="Sansinterligne"/>
        <w:rPr>
          <w:rFonts w:ascii="Arial" w:hAnsi="Arial" w:cs="Arial"/>
        </w:rPr>
      </w:pPr>
    </w:p>
    <w:p w14:paraId="5590526C" w14:textId="77777777" w:rsidR="000B41DE" w:rsidRPr="006B4AB0" w:rsidRDefault="000B41DE" w:rsidP="000B41DE">
      <w:pPr>
        <w:pStyle w:val="Sansinterligne"/>
        <w:jc w:val="both"/>
        <w:rPr>
          <w:rFonts w:ascii="Arial" w:hAnsi="Arial" w:cs="Arial"/>
          <w:b/>
          <w:bCs/>
          <w:smallCaps/>
          <w:sz w:val="28"/>
          <w:szCs w:val="28"/>
        </w:rPr>
      </w:pPr>
    </w:p>
    <w:p w14:paraId="0EAA8FB7" w14:textId="77777777" w:rsidR="006B4AB0" w:rsidRDefault="006B4AB0" w:rsidP="000B41DE">
      <w:pPr>
        <w:pStyle w:val="Sansinterligne"/>
        <w:jc w:val="both"/>
        <w:rPr>
          <w:rFonts w:ascii="Arial" w:hAnsi="Arial" w:cs="Arial"/>
          <w:b/>
          <w:bCs/>
          <w:smallCaps/>
          <w:sz w:val="28"/>
          <w:szCs w:val="28"/>
        </w:rPr>
      </w:pPr>
    </w:p>
    <w:p w14:paraId="1CB6D6AC" w14:textId="5F632947" w:rsidR="00C75002" w:rsidRPr="006B4AB0" w:rsidRDefault="000B41DE" w:rsidP="000B41DE">
      <w:pPr>
        <w:pStyle w:val="Sansinterligne"/>
        <w:jc w:val="both"/>
        <w:rPr>
          <w:rFonts w:ascii="Arial" w:hAnsi="Arial" w:cs="Arial"/>
          <w:b/>
          <w:bCs/>
          <w:smallCaps/>
          <w:sz w:val="28"/>
          <w:szCs w:val="28"/>
        </w:rPr>
      </w:pPr>
      <w:r w:rsidRPr="006B4AB0">
        <w:rPr>
          <w:rFonts w:ascii="Arial" w:hAnsi="Arial" w:cs="Arial"/>
          <w:b/>
          <w:bCs/>
          <w:smallCaps/>
          <w:sz w:val="28"/>
          <w:szCs w:val="28"/>
        </w:rPr>
        <w:lastRenderedPageBreak/>
        <w:t>Seconde partie de l’</w:t>
      </w:r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preuve orale : </w:t>
      </w:r>
      <w:proofErr w:type="spellStart"/>
      <w:r w:rsidRPr="006B4AB0">
        <w:rPr>
          <w:rFonts w:ascii="Arial" w:hAnsi="Arial" w:cs="Arial"/>
          <w:b/>
          <w:bCs/>
          <w:smallCaps/>
          <w:sz w:val="28"/>
          <w:szCs w:val="28"/>
        </w:rPr>
        <w:t>pr</w:t>
      </w:r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>sentation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de l’œuvre choisie par le candidat parmi celles qui ont </w:t>
      </w:r>
      <w:proofErr w:type="spellStart"/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>t</w:t>
      </w:r>
      <w:r w:rsidR="00F80904" w:rsidRPr="00C46497">
        <w:rPr>
          <w:rFonts w:ascii="Arial" w:hAnsi="Arial" w:cs="Arial"/>
          <w:b/>
          <w:smallCaps/>
        </w:rPr>
        <w:t>É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proofErr w:type="spellStart"/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>tudi</w:t>
      </w:r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>es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en classe ou </w:t>
      </w:r>
      <w:proofErr w:type="spellStart"/>
      <w:r w:rsidRPr="006B4AB0">
        <w:rPr>
          <w:rFonts w:ascii="Arial" w:hAnsi="Arial" w:cs="Arial"/>
          <w:b/>
          <w:bCs/>
          <w:smallCaps/>
          <w:sz w:val="28"/>
          <w:szCs w:val="28"/>
        </w:rPr>
        <w:t>propos</w:t>
      </w:r>
      <w:r w:rsidR="00F80904" w:rsidRPr="00C46497">
        <w:rPr>
          <w:rFonts w:ascii="Arial" w:hAnsi="Arial" w:cs="Arial"/>
          <w:b/>
          <w:smallCaps/>
        </w:rPr>
        <w:t>É</w:t>
      </w:r>
      <w:r w:rsidRPr="006B4AB0">
        <w:rPr>
          <w:rFonts w:ascii="Arial" w:hAnsi="Arial" w:cs="Arial"/>
          <w:b/>
          <w:bCs/>
          <w:smallCaps/>
          <w:sz w:val="28"/>
          <w:szCs w:val="28"/>
        </w:rPr>
        <w:t>es</w:t>
      </w:r>
      <w:proofErr w:type="spellEnd"/>
      <w:r w:rsidRPr="006B4AB0">
        <w:rPr>
          <w:rFonts w:ascii="Arial" w:hAnsi="Arial" w:cs="Arial"/>
          <w:b/>
          <w:bCs/>
          <w:smallCaps/>
          <w:sz w:val="28"/>
          <w:szCs w:val="28"/>
        </w:rPr>
        <w:t xml:space="preserve"> par l’enseignant au titre des lectures cursives obligatoires, et entretien avec l’examinateur</w:t>
      </w:r>
    </w:p>
    <w:p w14:paraId="2D564B5E" w14:textId="77777777" w:rsidR="000B41DE" w:rsidRPr="006B4AB0" w:rsidRDefault="000B41DE" w:rsidP="00C75002">
      <w:pPr>
        <w:pStyle w:val="Sansinterligne"/>
        <w:rPr>
          <w:rFonts w:ascii="Arial" w:hAnsi="Arial" w:cs="Arial"/>
        </w:rPr>
      </w:pPr>
    </w:p>
    <w:p w14:paraId="0D9FB565" w14:textId="001680C8" w:rsidR="006B4AB0" w:rsidRPr="006B4AB0" w:rsidRDefault="000B41DE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>Liste des œuvres lues en lecture cursive :</w:t>
      </w:r>
    </w:p>
    <w:p w14:paraId="7E885835" w14:textId="77777777" w:rsidR="006B4AB0" w:rsidRPr="00CD3924" w:rsidRDefault="006B4AB0" w:rsidP="006B4AB0">
      <w:pPr>
        <w:pStyle w:val="Sansinterligne"/>
        <w:rPr>
          <w:rFonts w:ascii="Arial" w:hAnsi="Arial" w:cs="Arial"/>
          <w:sz w:val="24"/>
          <w:szCs w:val="24"/>
        </w:rPr>
      </w:pPr>
    </w:p>
    <w:p w14:paraId="7A20CCA0" w14:textId="77777777" w:rsidR="00052D3E" w:rsidRPr="00CD3924" w:rsidRDefault="00052D3E" w:rsidP="00052D3E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lledutableau"/>
        <w:tblW w:w="151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8788"/>
        <w:gridCol w:w="3261"/>
      </w:tblGrid>
      <w:tr w:rsidR="00052D3E" w14:paraId="4126A28F" w14:textId="77777777" w:rsidTr="00052D3E">
        <w:trPr>
          <w:trHeight w:val="400"/>
        </w:trPr>
        <w:tc>
          <w:tcPr>
            <w:tcW w:w="3114" w:type="dxa"/>
          </w:tcPr>
          <w:p w14:paraId="41FDB1E7" w14:textId="77777777" w:rsidR="00052D3E" w:rsidRDefault="00052D3E" w:rsidP="00052D3E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Objets d’étude</w:t>
            </w:r>
          </w:p>
        </w:tc>
        <w:tc>
          <w:tcPr>
            <w:tcW w:w="8788" w:type="dxa"/>
          </w:tcPr>
          <w:p w14:paraId="310082E2" w14:textId="77777777" w:rsidR="00052D3E" w:rsidRDefault="00052D3E" w:rsidP="00052D3E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Œuvres lues en lecture cursive</w:t>
            </w:r>
          </w:p>
        </w:tc>
        <w:tc>
          <w:tcPr>
            <w:tcW w:w="3261" w:type="dxa"/>
          </w:tcPr>
          <w:p w14:paraId="7BA9EE44" w14:textId="77777777" w:rsidR="00052D3E" w:rsidRDefault="00052D3E" w:rsidP="00401D9A">
            <w:pPr>
              <w:pStyle w:val="Sansinterligne"/>
              <w:ind w:left="-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candidats qui ont choisi l’œuvre à l’examen</w:t>
            </w:r>
          </w:p>
        </w:tc>
      </w:tr>
      <w:tr w:rsidR="00052D3E" w:rsidRPr="00CD3924" w14:paraId="4D4E195B" w14:textId="77777777" w:rsidTr="00052D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02372B88" w14:textId="77777777" w:rsidR="00052D3E" w:rsidRPr="00CD3924" w:rsidRDefault="00052D3E" w:rsidP="00401D9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CD3924">
              <w:rPr>
                <w:rFonts w:ascii="Arial" w:hAnsi="Arial" w:cs="Arial"/>
                <w:sz w:val="24"/>
                <w:szCs w:val="24"/>
              </w:rPr>
              <w:t>La poésie du XIX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e </w:t>
            </w:r>
            <w:r w:rsidRPr="00CD3924">
              <w:rPr>
                <w:rFonts w:ascii="Arial" w:hAnsi="Arial" w:cs="Arial"/>
                <w:sz w:val="24"/>
                <w:szCs w:val="24"/>
              </w:rPr>
              <w:t>siècle au XXI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</w:t>
            </w:r>
          </w:p>
        </w:tc>
        <w:tc>
          <w:tcPr>
            <w:tcW w:w="8788" w:type="dxa"/>
          </w:tcPr>
          <w:p w14:paraId="198DC33F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87FC43" w14:textId="77777777" w:rsidR="00052D3E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E585E8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0D4F00F5" w14:textId="77777777" w:rsidR="00052D3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46B3B" w14:textId="77777777" w:rsidR="00052D3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F28111" w14:textId="77777777" w:rsidR="00052D3E" w:rsidRPr="007159A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52D3E" w:rsidRPr="00CD3924" w14:paraId="0BEB5561" w14:textId="77777777" w:rsidTr="00052D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482F8A08" w14:textId="77777777" w:rsidR="00052D3E" w:rsidRPr="00CD3924" w:rsidRDefault="00052D3E" w:rsidP="00401D9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CD3924">
              <w:rPr>
                <w:rFonts w:ascii="Arial" w:hAnsi="Arial" w:cs="Arial"/>
                <w:sz w:val="24"/>
                <w:szCs w:val="24"/>
              </w:rPr>
              <w:t>La littérature d’idées du XVI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 au XVIII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</w:t>
            </w:r>
          </w:p>
        </w:tc>
        <w:tc>
          <w:tcPr>
            <w:tcW w:w="8788" w:type="dxa"/>
          </w:tcPr>
          <w:p w14:paraId="62CF23CE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3F9D79F1" w14:textId="77777777" w:rsidR="00052D3E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75BDFCE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A59FBA" w14:textId="77777777" w:rsidR="00052D3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EED7DC1" w14:textId="77777777" w:rsidR="00052D3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36F3258" w14:textId="77777777" w:rsidR="00052D3E" w:rsidRPr="00052D3E" w:rsidRDefault="00052D3E" w:rsidP="00052D3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3E" w:rsidRPr="00CD3924" w14:paraId="6245D408" w14:textId="77777777" w:rsidTr="00052D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5E372402" w14:textId="77777777" w:rsidR="00052D3E" w:rsidRPr="00CD3924" w:rsidRDefault="00052D3E" w:rsidP="00401D9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CD3924">
              <w:rPr>
                <w:rFonts w:ascii="Arial" w:hAnsi="Arial" w:cs="Arial"/>
                <w:sz w:val="24"/>
                <w:szCs w:val="24"/>
              </w:rPr>
              <w:t>Le roman et le récit du Moyen Âge au XXI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</w:t>
            </w:r>
          </w:p>
        </w:tc>
        <w:tc>
          <w:tcPr>
            <w:tcW w:w="8788" w:type="dxa"/>
          </w:tcPr>
          <w:p w14:paraId="046D3C4B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DAEBB5F" w14:textId="77777777" w:rsidR="00052D3E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3571934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6EDD19" w14:textId="77777777" w:rsidR="00052D3E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7B24CF8F" w14:textId="77777777" w:rsidR="00052D3E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E3BAC17" w14:textId="77777777" w:rsidR="00052D3E" w:rsidRPr="00CD3924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D3E" w:rsidRPr="00CD3924" w14:paraId="4D8FAFED" w14:textId="77777777" w:rsidTr="00052D3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14" w:type="dxa"/>
          </w:tcPr>
          <w:p w14:paraId="2BE42367" w14:textId="77777777" w:rsidR="00052D3E" w:rsidRPr="00CD3924" w:rsidRDefault="00052D3E" w:rsidP="00401D9A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CD3924">
              <w:rPr>
                <w:rFonts w:ascii="Arial" w:hAnsi="Arial" w:cs="Arial"/>
                <w:sz w:val="24"/>
                <w:szCs w:val="24"/>
              </w:rPr>
              <w:t>Le théâtre du XVII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 au XXI</w:t>
            </w:r>
            <w:r w:rsidRPr="00CD3924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CD3924">
              <w:rPr>
                <w:rFonts w:ascii="Arial" w:hAnsi="Arial" w:cs="Arial"/>
                <w:sz w:val="24"/>
                <w:szCs w:val="24"/>
              </w:rPr>
              <w:t xml:space="preserve"> siècle</w:t>
            </w:r>
          </w:p>
        </w:tc>
        <w:tc>
          <w:tcPr>
            <w:tcW w:w="8788" w:type="dxa"/>
          </w:tcPr>
          <w:p w14:paraId="6A2F00DB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2840B49E" w14:textId="77777777" w:rsidR="00052D3E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555DC9D2" w14:textId="77777777" w:rsidR="00052D3E" w:rsidRPr="00CD3924" w:rsidRDefault="00052D3E" w:rsidP="00052D3E">
            <w:pPr>
              <w:pStyle w:val="Sansinterlign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144E84" w14:textId="77777777" w:rsidR="00052D3E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4814CD88" w14:textId="77777777" w:rsidR="00052D3E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611DC15B" w14:textId="77777777" w:rsidR="00052D3E" w:rsidRPr="00CD3924" w:rsidRDefault="00052D3E" w:rsidP="00052D3E">
            <w:pPr>
              <w:pStyle w:val="Sansinterligne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EF20C4" w14:textId="283A3149" w:rsidR="006B4AB0" w:rsidRPr="00CD3924" w:rsidRDefault="006B4AB0" w:rsidP="006B4AB0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33C8BCB8" w14:textId="5B818539" w:rsidR="006B4AB0" w:rsidRPr="00CD3924" w:rsidRDefault="006B4AB0" w:rsidP="006B4AB0">
      <w:pPr>
        <w:pStyle w:val="Sansinterligne"/>
        <w:rPr>
          <w:rFonts w:ascii="Arial" w:hAnsi="Arial" w:cs="Arial"/>
          <w:b/>
          <w:bCs/>
          <w:sz w:val="24"/>
          <w:szCs w:val="24"/>
        </w:rPr>
      </w:pPr>
      <w:r w:rsidRPr="00CD392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00BAD8" wp14:editId="66348265">
                <wp:simplePos x="0" y="0"/>
                <wp:positionH relativeFrom="margin">
                  <wp:posOffset>2958465</wp:posOffset>
                </wp:positionH>
                <wp:positionV relativeFrom="paragraph">
                  <wp:posOffset>19685</wp:posOffset>
                </wp:positionV>
                <wp:extent cx="6635750" cy="54610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AD626" w14:textId="77777777" w:rsidR="006B4AB0" w:rsidRPr="00CD3924" w:rsidRDefault="006B4AB0" w:rsidP="006B4AB0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4A64299" w14:textId="77777777" w:rsidR="006B4AB0" w:rsidRDefault="006B4AB0" w:rsidP="006B4AB0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955DCC6" w14:textId="77777777" w:rsidR="006B4AB0" w:rsidRDefault="006B4AB0" w:rsidP="006B4A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BAD8" id="_x0000_s1029" type="#_x0000_t202" style="position:absolute;margin-left:232.95pt;margin-top:1.55pt;width:522.5pt;height:4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">
                <v:textbox>
                  <w:txbxContent>
                    <w:p w14:paraId="236AD626" w14:textId="77777777" w:rsidR="006B4AB0" w:rsidRPr="00CD3924" w:rsidRDefault="006B4AB0" w:rsidP="006B4AB0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4A64299" w14:textId="77777777" w:rsidR="006B4AB0" w:rsidRDefault="006B4AB0" w:rsidP="006B4AB0">
                      <w:pPr>
                        <w:pStyle w:val="Sansinterligne"/>
                        <w:rPr>
                          <w:rFonts w:ascii="Times New Roman" w:hAnsi="Times New Roman" w:cs="Times New Roman"/>
                        </w:rPr>
                      </w:pPr>
                    </w:p>
                    <w:p w14:paraId="0955DCC6" w14:textId="77777777" w:rsidR="006B4AB0" w:rsidRDefault="006B4AB0" w:rsidP="006B4AB0"/>
                  </w:txbxContent>
                </v:textbox>
                <w10:wrap type="square" anchorx="margin"/>
              </v:shape>
            </w:pict>
          </mc:Fallback>
        </mc:AlternateContent>
      </w:r>
    </w:p>
    <w:p w14:paraId="36FCBD8E" w14:textId="7866AA02" w:rsidR="006B4AB0" w:rsidRPr="006B4AB0" w:rsidRDefault="006B4AB0" w:rsidP="006B4AB0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Œuvre choisie par le candidat : </w:t>
      </w:r>
    </w:p>
    <w:p w14:paraId="1AC91D6F" w14:textId="77777777" w:rsidR="00C75002" w:rsidRPr="006B4AB0" w:rsidRDefault="00C75002" w:rsidP="00C75002">
      <w:pPr>
        <w:pStyle w:val="Sansinterligne"/>
        <w:rPr>
          <w:rFonts w:ascii="Arial" w:hAnsi="Arial" w:cs="Arial"/>
          <w:sz w:val="28"/>
          <w:szCs w:val="28"/>
        </w:rPr>
      </w:pPr>
    </w:p>
    <w:p w14:paraId="307AEC67" w14:textId="77777777" w:rsidR="00C75002" w:rsidRPr="006B4AB0" w:rsidRDefault="00C75002" w:rsidP="00C75002">
      <w:pPr>
        <w:pStyle w:val="Sansinterligne"/>
        <w:rPr>
          <w:rFonts w:ascii="Arial" w:hAnsi="Arial" w:cs="Arial"/>
        </w:rPr>
      </w:pPr>
    </w:p>
    <w:p w14:paraId="6726F9E2" w14:textId="5014136C" w:rsidR="00666E77" w:rsidRPr="006B4AB0" w:rsidRDefault="00666E77" w:rsidP="00F80904">
      <w:pPr>
        <w:pStyle w:val="Sansinterligne"/>
        <w:ind w:left="3540"/>
        <w:jc w:val="right"/>
        <w:rPr>
          <w:rFonts w:ascii="Arial" w:hAnsi="Arial" w:cs="Arial"/>
        </w:rPr>
      </w:pPr>
      <w:r w:rsidRPr="00666E77">
        <w:rPr>
          <w:rFonts w:ascii="Arial" w:hAnsi="Arial" w:cs="Arial"/>
          <w:b/>
          <w:bCs/>
          <w:u w:val="single"/>
        </w:rPr>
        <w:t>NB</w:t>
      </w:r>
      <w:r w:rsidRPr="00666E7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Ce cadre n’est rempli par le candidat que sur sa version personnelle du </w:t>
      </w:r>
      <w:r w:rsidR="00F80904">
        <w:rPr>
          <w:rFonts w:ascii="Arial" w:hAnsi="Arial" w:cs="Arial"/>
        </w:rPr>
        <w:t>récapitulat</w:t>
      </w:r>
      <w:r>
        <w:rPr>
          <w:rFonts w:ascii="Arial" w:hAnsi="Arial" w:cs="Arial"/>
        </w:rPr>
        <w:t>if qu’il apporte à l’examen.</w:t>
      </w:r>
    </w:p>
    <w:p w14:paraId="530CE890" w14:textId="77777777" w:rsidR="006B4AB0" w:rsidRDefault="006B4AB0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7D6BF573" w14:textId="31B44479" w:rsidR="00666E77" w:rsidRDefault="00666E77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6BB3ADFF" w14:textId="13992B8D" w:rsidR="00666E77" w:rsidRDefault="00666E77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722DD728" w14:textId="77777777" w:rsidR="00052D3E" w:rsidRDefault="00052D3E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p w14:paraId="1C359A85" w14:textId="3142AE49" w:rsidR="00DB7B05" w:rsidRPr="006B4AB0" w:rsidRDefault="00DB7B05" w:rsidP="00C75002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6B4AB0">
        <w:rPr>
          <w:rFonts w:ascii="Arial" w:hAnsi="Arial" w:cs="Arial"/>
          <w:b/>
          <w:bCs/>
          <w:sz w:val="28"/>
          <w:szCs w:val="28"/>
        </w:rPr>
        <w:t xml:space="preserve">Signature du professeur </w:t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</w:r>
      <w:r w:rsidRPr="006B4AB0">
        <w:rPr>
          <w:rFonts w:ascii="Arial" w:hAnsi="Arial" w:cs="Arial"/>
          <w:b/>
          <w:bCs/>
          <w:sz w:val="28"/>
          <w:szCs w:val="28"/>
        </w:rPr>
        <w:tab/>
        <w:t>Cachet de l’établissement</w:t>
      </w:r>
    </w:p>
    <w:sectPr w:rsidR="00DB7B05" w:rsidRPr="006B4AB0" w:rsidSect="00782D27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7C5E0" w14:textId="77777777" w:rsidR="00E07290" w:rsidRDefault="00E07290" w:rsidP="001503B4">
      <w:pPr>
        <w:spacing w:after="0" w:line="240" w:lineRule="auto"/>
      </w:pPr>
      <w:r>
        <w:separator/>
      </w:r>
    </w:p>
  </w:endnote>
  <w:endnote w:type="continuationSeparator" w:id="0">
    <w:p w14:paraId="2E8869F0" w14:textId="77777777" w:rsidR="00E07290" w:rsidRDefault="00E07290" w:rsidP="0015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548903"/>
      <w:docPartObj>
        <w:docPartGallery w:val="Page Numbers (Bottom of Page)"/>
        <w:docPartUnique/>
      </w:docPartObj>
    </w:sdtPr>
    <w:sdtEndPr/>
    <w:sdtContent>
      <w:p w14:paraId="0ABE94A3" w14:textId="087E1529" w:rsidR="001503B4" w:rsidRDefault="001503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8F6E6" w14:textId="77777777" w:rsidR="001503B4" w:rsidRDefault="001503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01CA" w14:textId="77777777" w:rsidR="00E07290" w:rsidRDefault="00E07290" w:rsidP="001503B4">
      <w:pPr>
        <w:spacing w:after="0" w:line="240" w:lineRule="auto"/>
      </w:pPr>
      <w:r>
        <w:separator/>
      </w:r>
    </w:p>
  </w:footnote>
  <w:footnote w:type="continuationSeparator" w:id="0">
    <w:p w14:paraId="71C55AED" w14:textId="77777777" w:rsidR="00E07290" w:rsidRDefault="00E07290" w:rsidP="0015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277"/>
    <w:multiLevelType w:val="hybridMultilevel"/>
    <w:tmpl w:val="2BB672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7EF7"/>
    <w:multiLevelType w:val="hybridMultilevel"/>
    <w:tmpl w:val="21ECA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E68A2"/>
    <w:multiLevelType w:val="hybridMultilevel"/>
    <w:tmpl w:val="305244D6"/>
    <w:lvl w:ilvl="0" w:tplc="E63631A6">
      <w:start w:val="1"/>
      <w:numFmt w:val="bullet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FD5"/>
    <w:multiLevelType w:val="hybridMultilevel"/>
    <w:tmpl w:val="77DA4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B90DB3"/>
    <w:multiLevelType w:val="hybridMultilevel"/>
    <w:tmpl w:val="29CA7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02"/>
    <w:rsid w:val="00052D3E"/>
    <w:rsid w:val="00094479"/>
    <w:rsid w:val="000B41DE"/>
    <w:rsid w:val="001503B4"/>
    <w:rsid w:val="001F707E"/>
    <w:rsid w:val="002E0B0A"/>
    <w:rsid w:val="00311D5F"/>
    <w:rsid w:val="00345B0D"/>
    <w:rsid w:val="003A2754"/>
    <w:rsid w:val="003D2856"/>
    <w:rsid w:val="003E3914"/>
    <w:rsid w:val="004117C3"/>
    <w:rsid w:val="005450B8"/>
    <w:rsid w:val="005F0340"/>
    <w:rsid w:val="00636D57"/>
    <w:rsid w:val="0066548A"/>
    <w:rsid w:val="00666E77"/>
    <w:rsid w:val="006B0F8E"/>
    <w:rsid w:val="006B4AB0"/>
    <w:rsid w:val="00726D01"/>
    <w:rsid w:val="007338ED"/>
    <w:rsid w:val="00747905"/>
    <w:rsid w:val="00761C7D"/>
    <w:rsid w:val="00782D27"/>
    <w:rsid w:val="007D2DA3"/>
    <w:rsid w:val="0084522B"/>
    <w:rsid w:val="00892524"/>
    <w:rsid w:val="008937BD"/>
    <w:rsid w:val="009935BB"/>
    <w:rsid w:val="00A5355D"/>
    <w:rsid w:val="00C46497"/>
    <w:rsid w:val="00C75002"/>
    <w:rsid w:val="00D249E9"/>
    <w:rsid w:val="00D4122D"/>
    <w:rsid w:val="00DB2A55"/>
    <w:rsid w:val="00DB7B05"/>
    <w:rsid w:val="00DD5B2C"/>
    <w:rsid w:val="00E07290"/>
    <w:rsid w:val="00F80904"/>
    <w:rsid w:val="00F813BE"/>
    <w:rsid w:val="00FD29C4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5AC7"/>
  <w15:chartTrackingRefBased/>
  <w15:docId w15:val="{78E89E64-3F5D-4267-8ED6-F864CCDE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500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5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AB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5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3B4"/>
  </w:style>
  <w:style w:type="paragraph" w:styleId="Pieddepage">
    <w:name w:val="footer"/>
    <w:basedOn w:val="Normal"/>
    <w:link w:val="PieddepageCar"/>
    <w:uiPriority w:val="99"/>
    <w:unhideWhenUsed/>
    <w:rsid w:val="0015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3B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6E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6E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6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5F501-0676-41AA-8F8D-E38E52E7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AGARD</dc:creator>
  <cp:keywords/>
  <dc:description/>
  <cp:lastModifiedBy>Florence Lavignac</cp:lastModifiedBy>
  <cp:revision>2</cp:revision>
  <dcterms:created xsi:type="dcterms:W3CDTF">2026-04-03T13:12:00Z</dcterms:created>
  <dcterms:modified xsi:type="dcterms:W3CDTF">2026-04-03T13:12:00Z</dcterms:modified>
</cp:coreProperties>
</file>