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F93" w14:textId="77777777" w:rsidR="008754A8" w:rsidRPr="00B44834" w:rsidRDefault="008754A8" w:rsidP="0065321E">
      <w:pPr>
        <w:rPr>
          <w:rFonts w:ascii="Aptos" w:hAnsi="Aptos" w:cs="Times New Roman"/>
          <w:b/>
          <w:sz w:val="32"/>
        </w:rPr>
      </w:pPr>
    </w:p>
    <w:p w14:paraId="713FC392" w14:textId="7AA4400A" w:rsidR="008754A8" w:rsidRDefault="00720CF7" w:rsidP="0086774C">
      <w:pPr>
        <w:tabs>
          <w:tab w:val="left" w:pos="2835"/>
          <w:tab w:val="left" w:pos="3686"/>
        </w:tabs>
        <w:jc w:val="left"/>
        <w:rPr>
          <w:rFonts w:cs="Arial"/>
          <w:b/>
          <w:sz w:val="32"/>
        </w:rPr>
      </w:pPr>
      <w:r>
        <w:rPr>
          <w:rFonts w:cs="Arial"/>
          <w:b/>
          <w:sz w:val="32"/>
        </w:rPr>
        <w:tab/>
      </w:r>
      <w:r w:rsidR="008754A8">
        <w:rPr>
          <w:rFonts w:cs="Arial"/>
          <w:b/>
          <w:sz w:val="32"/>
        </w:rPr>
        <w:t>Concours de la Nouvelle de la ville de Brive</w:t>
      </w:r>
    </w:p>
    <w:p w14:paraId="01691BAA" w14:textId="77777777" w:rsidR="0086774C" w:rsidRDefault="0086774C" w:rsidP="0086774C">
      <w:pPr>
        <w:tabs>
          <w:tab w:val="left" w:pos="2835"/>
          <w:tab w:val="left" w:pos="3686"/>
        </w:tabs>
        <w:jc w:val="left"/>
        <w:rPr>
          <w:rFonts w:cs="Arial"/>
          <w:b/>
          <w:sz w:val="32"/>
        </w:rPr>
      </w:pPr>
    </w:p>
    <w:p w14:paraId="75B424C0" w14:textId="30796086" w:rsidR="0086774C" w:rsidRDefault="0086774C" w:rsidP="0086774C">
      <w:pPr>
        <w:tabs>
          <w:tab w:val="left" w:pos="4111"/>
        </w:tabs>
        <w:jc w:val="left"/>
        <w:rPr>
          <w:rFonts w:cs="Arial"/>
          <w:b/>
          <w:sz w:val="32"/>
        </w:rPr>
      </w:pPr>
      <w:r>
        <w:rPr>
          <w:rFonts w:cs="Arial"/>
          <w:b/>
          <w:sz w:val="32"/>
        </w:rPr>
        <w:tab/>
        <w:t>Lancement le 1</w:t>
      </w:r>
      <w:r w:rsidRPr="008754A8">
        <w:rPr>
          <w:rFonts w:cs="Arial"/>
          <w:b/>
          <w:sz w:val="32"/>
          <w:vertAlign w:val="superscript"/>
        </w:rPr>
        <w:t>er</w:t>
      </w:r>
      <w:r>
        <w:rPr>
          <w:rFonts w:cs="Arial"/>
          <w:b/>
          <w:sz w:val="32"/>
        </w:rPr>
        <w:t xml:space="preserve"> Mars 202</w:t>
      </w:r>
      <w:r w:rsidR="00C81FBC">
        <w:rPr>
          <w:rFonts w:cs="Arial"/>
          <w:b/>
          <w:sz w:val="32"/>
        </w:rPr>
        <w:t>5</w:t>
      </w:r>
    </w:p>
    <w:p w14:paraId="287133D8" w14:textId="77777777" w:rsidR="0086774C" w:rsidRDefault="0086774C" w:rsidP="0086774C">
      <w:pPr>
        <w:tabs>
          <w:tab w:val="left" w:pos="2835"/>
          <w:tab w:val="left" w:pos="3969"/>
        </w:tabs>
        <w:jc w:val="left"/>
        <w:rPr>
          <w:rFonts w:cs="Arial"/>
          <w:b/>
          <w:sz w:val="32"/>
        </w:rPr>
      </w:pPr>
    </w:p>
    <w:p w14:paraId="5FE44825" w14:textId="3B47B343" w:rsidR="00682820" w:rsidRDefault="0086774C" w:rsidP="0086774C">
      <w:pPr>
        <w:tabs>
          <w:tab w:val="left" w:pos="2835"/>
          <w:tab w:val="left" w:pos="3969"/>
        </w:tabs>
        <w:jc w:val="left"/>
        <w:rPr>
          <w:rFonts w:cs="Arial"/>
          <w:b/>
          <w:sz w:val="32"/>
        </w:rPr>
      </w:pPr>
      <w:r>
        <w:rPr>
          <w:rFonts w:cs="Arial"/>
          <w:b/>
          <w:sz w:val="32"/>
        </w:rPr>
        <w:tab/>
      </w:r>
      <w:r>
        <w:rPr>
          <w:rFonts w:cs="Arial"/>
          <w:b/>
          <w:sz w:val="32"/>
        </w:rPr>
        <w:tab/>
      </w:r>
      <w:r w:rsidR="00682820">
        <w:rPr>
          <w:rFonts w:cs="Arial"/>
          <w:b/>
          <w:sz w:val="32"/>
        </w:rPr>
        <w:t xml:space="preserve">RÈGLEMENT </w:t>
      </w:r>
      <w:r w:rsidR="00682820" w:rsidRPr="00286E41">
        <w:rPr>
          <w:rFonts w:cs="Arial"/>
          <w:b/>
          <w:sz w:val="32"/>
        </w:rPr>
        <w:t>DU CONCOURS</w:t>
      </w:r>
    </w:p>
    <w:p w14:paraId="634DBFDF" w14:textId="77777777" w:rsidR="00286E41" w:rsidRDefault="00286E41" w:rsidP="00286E41">
      <w:pPr>
        <w:jc w:val="both"/>
        <w:rPr>
          <w:rFonts w:cs="Arial"/>
          <w:b/>
          <w:sz w:val="32"/>
        </w:rPr>
      </w:pPr>
    </w:p>
    <w:p w14:paraId="0F0F5EBE" w14:textId="77777777" w:rsidR="0086774C" w:rsidRPr="00375A32" w:rsidRDefault="0086774C" w:rsidP="00286E41">
      <w:pPr>
        <w:jc w:val="both"/>
        <w:rPr>
          <w:rFonts w:cs="Arial"/>
          <w:sz w:val="22"/>
        </w:rPr>
      </w:pPr>
    </w:p>
    <w:p w14:paraId="38C6B184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3994F72F" w14:textId="68395C3F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1</w:t>
      </w:r>
      <w:r w:rsidRPr="00375A32">
        <w:rPr>
          <w:rFonts w:cs="Arial"/>
          <w:sz w:val="22"/>
        </w:rPr>
        <w:t xml:space="preserve"> - L’association « Nouvelles d’Ici et d’Ailleurs » organise avec la participation de la Ville de Brive-la-Gaillarde, du Conseil Départem</w:t>
      </w:r>
      <w:r w:rsidR="00C016EF" w:rsidRPr="00375A32">
        <w:rPr>
          <w:rFonts w:cs="Arial"/>
          <w:sz w:val="22"/>
        </w:rPr>
        <w:t>ental de la Corrèze</w:t>
      </w:r>
      <w:r w:rsidR="00682820">
        <w:rPr>
          <w:rFonts w:cs="Arial"/>
          <w:sz w:val="22"/>
        </w:rPr>
        <w:t>,</w:t>
      </w:r>
      <w:r w:rsidR="00C016EF" w:rsidRPr="00375A32">
        <w:rPr>
          <w:rFonts w:cs="Arial"/>
          <w:sz w:val="22"/>
        </w:rPr>
        <w:t xml:space="preserve"> du </w:t>
      </w:r>
      <w:proofErr w:type="spellStart"/>
      <w:r w:rsidR="00C016EF" w:rsidRPr="00375A32">
        <w:rPr>
          <w:rFonts w:cs="Arial"/>
          <w:sz w:val="22"/>
        </w:rPr>
        <w:t>Lion’</w:t>
      </w:r>
      <w:r w:rsidRPr="00375A32">
        <w:rPr>
          <w:rFonts w:cs="Arial"/>
          <w:sz w:val="22"/>
        </w:rPr>
        <w:t>s</w:t>
      </w:r>
      <w:proofErr w:type="spellEnd"/>
      <w:r w:rsidRPr="00375A32">
        <w:rPr>
          <w:rFonts w:cs="Arial"/>
          <w:sz w:val="22"/>
        </w:rPr>
        <w:t xml:space="preserve"> Club Brive 2 Sources, </w:t>
      </w:r>
      <w:r w:rsidR="0086774C">
        <w:rPr>
          <w:rFonts w:cs="Arial"/>
          <w:sz w:val="22"/>
        </w:rPr>
        <w:t xml:space="preserve">du </w:t>
      </w:r>
      <w:r w:rsidR="00682820">
        <w:rPr>
          <w:rFonts w:cs="Arial"/>
          <w:sz w:val="22"/>
        </w:rPr>
        <w:t xml:space="preserve">Rotary </w:t>
      </w:r>
      <w:r w:rsidR="0086774C">
        <w:rPr>
          <w:rFonts w:cs="Arial"/>
          <w:sz w:val="22"/>
        </w:rPr>
        <w:t xml:space="preserve">Club </w:t>
      </w:r>
      <w:r w:rsidR="00682820">
        <w:rPr>
          <w:rFonts w:cs="Arial"/>
          <w:sz w:val="22"/>
        </w:rPr>
        <w:t>Brive</w:t>
      </w:r>
      <w:r w:rsidR="00720CF7">
        <w:rPr>
          <w:rFonts w:cs="Arial"/>
          <w:sz w:val="22"/>
        </w:rPr>
        <w:t xml:space="preserve"> et</w:t>
      </w:r>
      <w:r w:rsidR="00682820">
        <w:rPr>
          <w:rFonts w:cs="Arial"/>
          <w:sz w:val="22"/>
        </w:rPr>
        <w:t xml:space="preserve"> </w:t>
      </w:r>
      <w:r w:rsidR="0086774C">
        <w:rPr>
          <w:rFonts w:cs="Arial"/>
          <w:sz w:val="22"/>
        </w:rPr>
        <w:t xml:space="preserve">du </w:t>
      </w:r>
      <w:r w:rsidR="00682820">
        <w:rPr>
          <w:rFonts w:cs="Arial"/>
          <w:sz w:val="22"/>
        </w:rPr>
        <w:t xml:space="preserve">Rotary </w:t>
      </w:r>
      <w:r w:rsidR="0086774C">
        <w:rPr>
          <w:rFonts w:cs="Arial"/>
          <w:sz w:val="22"/>
        </w:rPr>
        <w:t>Club Brive-</w:t>
      </w:r>
      <w:r w:rsidR="00682820">
        <w:rPr>
          <w:rFonts w:cs="Arial"/>
          <w:sz w:val="22"/>
        </w:rPr>
        <w:t xml:space="preserve">Malemort, </w:t>
      </w:r>
      <w:r w:rsidRPr="00682820">
        <w:rPr>
          <w:rFonts w:cs="Arial"/>
          <w:b/>
          <w:sz w:val="22"/>
        </w:rPr>
        <w:t>un concours de nouvelles.</w:t>
      </w:r>
    </w:p>
    <w:p w14:paraId="22DBA4EF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5F533D03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2</w:t>
      </w:r>
      <w:r w:rsidRPr="00375A32">
        <w:rPr>
          <w:rFonts w:cs="Arial"/>
          <w:sz w:val="22"/>
        </w:rPr>
        <w:t xml:space="preserve"> - Le concours est ouvert aux collégiens, lycéens et adultes de la Région </w:t>
      </w:r>
      <w:r w:rsidR="003E3524" w:rsidRPr="00375A32">
        <w:rPr>
          <w:rFonts w:cs="Arial"/>
          <w:sz w:val="22"/>
        </w:rPr>
        <w:br/>
      </w:r>
      <w:r w:rsidRPr="00375A32">
        <w:rPr>
          <w:rFonts w:cs="Arial"/>
          <w:sz w:val="22"/>
        </w:rPr>
        <w:t>Nouvelle-Aquitaine.</w:t>
      </w:r>
    </w:p>
    <w:p w14:paraId="17589447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3C3D28C2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3</w:t>
      </w:r>
      <w:r w:rsidRPr="00375A32">
        <w:rPr>
          <w:rFonts w:cs="Arial"/>
          <w:sz w:val="22"/>
        </w:rPr>
        <w:t xml:space="preserve"> - La participation est entièrement gratuite.</w:t>
      </w:r>
    </w:p>
    <w:p w14:paraId="11516076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79EE5B5E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4</w:t>
      </w:r>
      <w:r w:rsidRPr="00375A32">
        <w:rPr>
          <w:rFonts w:cs="Arial"/>
          <w:sz w:val="22"/>
        </w:rPr>
        <w:t xml:space="preserve"> - Chaque auteur présentera une seule nouvelle originale et inédite.</w:t>
      </w:r>
    </w:p>
    <w:p w14:paraId="48341072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 xml:space="preserve">Celle-ci devra comporter 10 pages maximum en double interligne et en police « Arial » 12. </w:t>
      </w:r>
    </w:p>
    <w:p w14:paraId="1067C374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 xml:space="preserve">La première page devra comporter le titre de la nouvelle en majuscule. </w:t>
      </w:r>
    </w:p>
    <w:p w14:paraId="77C1EB0A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 xml:space="preserve">Chaque page devra être numérotée. </w:t>
      </w:r>
    </w:p>
    <w:p w14:paraId="6562DDC9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L’ensemble ne devra pas être agrafé ou relié.</w:t>
      </w:r>
    </w:p>
    <w:p w14:paraId="1CE34B4D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Le</w:t>
      </w:r>
      <w:r w:rsidR="00A00BDC" w:rsidRPr="00375A32">
        <w:rPr>
          <w:rFonts w:cs="Arial"/>
          <w:sz w:val="22"/>
        </w:rPr>
        <w:t>s</w:t>
      </w:r>
      <w:r w:rsidRPr="00375A32">
        <w:rPr>
          <w:rFonts w:cs="Arial"/>
          <w:sz w:val="22"/>
        </w:rPr>
        <w:t xml:space="preserve"> manuscrit</w:t>
      </w:r>
      <w:r w:rsidR="00A00BDC" w:rsidRPr="00375A32">
        <w:rPr>
          <w:rFonts w:cs="Arial"/>
          <w:sz w:val="22"/>
        </w:rPr>
        <w:t>s</w:t>
      </w:r>
      <w:r w:rsidRPr="00375A32">
        <w:rPr>
          <w:rFonts w:cs="Arial"/>
          <w:sz w:val="22"/>
        </w:rPr>
        <w:t xml:space="preserve"> doi</w:t>
      </w:r>
      <w:r w:rsidR="00A00BDC" w:rsidRPr="00375A32">
        <w:rPr>
          <w:rFonts w:cs="Arial"/>
          <w:sz w:val="22"/>
        </w:rPr>
        <w:t>ven</w:t>
      </w:r>
      <w:r w:rsidRPr="00375A32">
        <w:rPr>
          <w:rFonts w:cs="Arial"/>
          <w:sz w:val="22"/>
        </w:rPr>
        <w:t>t être anonyme</w:t>
      </w:r>
      <w:r w:rsidR="00A00BDC" w:rsidRPr="00375A32">
        <w:rPr>
          <w:rFonts w:cs="Arial"/>
          <w:sz w:val="22"/>
        </w:rPr>
        <w:t>s</w:t>
      </w:r>
      <w:r w:rsidRPr="00375A32">
        <w:rPr>
          <w:rFonts w:cs="Arial"/>
          <w:sz w:val="22"/>
        </w:rPr>
        <w:t>.</w:t>
      </w:r>
    </w:p>
    <w:p w14:paraId="56CC964C" w14:textId="2ED0D3AA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Joindre une fiche de renseignements indiquant</w:t>
      </w:r>
      <w:r w:rsidR="00A00BDC" w:rsidRPr="00375A32">
        <w:rPr>
          <w:rFonts w:cs="Arial"/>
          <w:sz w:val="22"/>
        </w:rPr>
        <w:t> :</w:t>
      </w:r>
      <w:r w:rsidRPr="00375A32">
        <w:rPr>
          <w:rFonts w:cs="Arial"/>
          <w:sz w:val="22"/>
        </w:rPr>
        <w:t xml:space="preserve"> Nom</w:t>
      </w:r>
      <w:r w:rsidR="00492D39" w:rsidRPr="00375A32">
        <w:rPr>
          <w:rFonts w:cs="Arial"/>
          <w:sz w:val="22"/>
        </w:rPr>
        <w:t>s</w:t>
      </w:r>
      <w:r w:rsidRPr="00375A32">
        <w:rPr>
          <w:rFonts w:cs="Arial"/>
          <w:sz w:val="22"/>
        </w:rPr>
        <w:t>, Prénoms, adresse postale, numéro de téléphone, adresse électronique</w:t>
      </w:r>
      <w:r w:rsidR="008F78DD">
        <w:rPr>
          <w:rFonts w:cs="Arial"/>
          <w:sz w:val="22"/>
        </w:rPr>
        <w:t>,</w:t>
      </w:r>
      <w:r w:rsidRPr="00375A32">
        <w:rPr>
          <w:rFonts w:cs="Arial"/>
          <w:sz w:val="22"/>
        </w:rPr>
        <w:t xml:space="preserve"> ainsi que </w:t>
      </w:r>
      <w:r w:rsidR="00483E3B" w:rsidRPr="00375A32">
        <w:rPr>
          <w:rFonts w:cs="Arial"/>
          <w:sz w:val="22"/>
        </w:rPr>
        <w:t xml:space="preserve">la date de naissance, la classe, </w:t>
      </w:r>
      <w:r w:rsidRPr="00375A32">
        <w:rPr>
          <w:rFonts w:cs="Arial"/>
          <w:sz w:val="22"/>
        </w:rPr>
        <w:t>le nom et l’adresse de l’établissement fréquenté par le candidat, collégien ou lycéen.</w:t>
      </w:r>
    </w:p>
    <w:p w14:paraId="01AECCD6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Le</w:t>
      </w:r>
      <w:r w:rsidR="009F56D6" w:rsidRPr="00375A32">
        <w:rPr>
          <w:rFonts w:cs="Arial"/>
          <w:b/>
          <w:sz w:val="22"/>
        </w:rPr>
        <w:t>s manuscrits doivent</w:t>
      </w:r>
      <w:r w:rsidRPr="00375A32">
        <w:rPr>
          <w:rFonts w:cs="Arial"/>
          <w:b/>
          <w:sz w:val="22"/>
        </w:rPr>
        <w:t xml:space="preserve"> parvenir en</w:t>
      </w:r>
      <w:r w:rsidR="009F56D6" w:rsidRPr="00375A32">
        <w:rPr>
          <w:rFonts w:cs="Arial"/>
          <w:b/>
          <w:sz w:val="22"/>
        </w:rPr>
        <w:t xml:space="preserve"> </w:t>
      </w:r>
      <w:r w:rsidRPr="00375A32">
        <w:rPr>
          <w:rFonts w:cs="Arial"/>
          <w:b/>
          <w:sz w:val="22"/>
        </w:rPr>
        <w:t>5 exemplaires</w:t>
      </w:r>
      <w:r w:rsidRPr="00375A32">
        <w:rPr>
          <w:rFonts w:cs="Arial"/>
          <w:sz w:val="22"/>
        </w:rPr>
        <w:t>.</w:t>
      </w:r>
    </w:p>
    <w:p w14:paraId="29F4DE72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Si ces conditions ne sont pas respectées, le</w:t>
      </w:r>
      <w:r w:rsidR="00EA1EEA" w:rsidRPr="00375A32">
        <w:rPr>
          <w:rFonts w:cs="Arial"/>
          <w:sz w:val="22"/>
        </w:rPr>
        <w:t>s</w:t>
      </w:r>
      <w:r w:rsidRPr="00375A32">
        <w:rPr>
          <w:rFonts w:cs="Arial"/>
          <w:sz w:val="22"/>
        </w:rPr>
        <w:t xml:space="preserve"> manuscrit</w:t>
      </w:r>
      <w:r w:rsidR="00EA1EEA" w:rsidRPr="00375A32">
        <w:rPr>
          <w:rFonts w:cs="Arial"/>
          <w:sz w:val="22"/>
        </w:rPr>
        <w:t>s</w:t>
      </w:r>
      <w:r w:rsidRPr="00375A32">
        <w:rPr>
          <w:rFonts w:cs="Arial"/>
          <w:sz w:val="22"/>
        </w:rPr>
        <w:t xml:space="preserve"> ne </w:t>
      </w:r>
      <w:r w:rsidR="00EA1EEA" w:rsidRPr="00375A32">
        <w:rPr>
          <w:rFonts w:cs="Arial"/>
          <w:sz w:val="22"/>
        </w:rPr>
        <w:t>seront pas admis au concours.</w:t>
      </w:r>
    </w:p>
    <w:p w14:paraId="320697CE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41FA82E4" w14:textId="2A529BB0" w:rsidR="000D6250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5</w:t>
      </w:r>
      <w:r w:rsidRPr="00375A32">
        <w:rPr>
          <w:rFonts w:cs="Arial"/>
          <w:sz w:val="22"/>
        </w:rPr>
        <w:t xml:space="preserve"> - La date limite d’envoi des textes est fixée au </w:t>
      </w:r>
      <w:r w:rsidR="00C81FBC">
        <w:rPr>
          <w:rFonts w:cs="Arial"/>
          <w:b/>
          <w:bCs/>
          <w:sz w:val="22"/>
        </w:rPr>
        <w:t>samedi</w:t>
      </w:r>
      <w:r w:rsidR="00E91D9D">
        <w:rPr>
          <w:rFonts w:cs="Arial"/>
          <w:b/>
          <w:sz w:val="22"/>
        </w:rPr>
        <w:t xml:space="preserve"> 31 mai</w:t>
      </w:r>
      <w:r w:rsidRPr="00375A32">
        <w:rPr>
          <w:rFonts w:cs="Arial"/>
          <w:b/>
          <w:sz w:val="22"/>
        </w:rPr>
        <w:t xml:space="preserve"> 202</w:t>
      </w:r>
      <w:r w:rsidR="00C81FBC">
        <w:rPr>
          <w:rFonts w:cs="Arial"/>
          <w:b/>
          <w:sz w:val="22"/>
        </w:rPr>
        <w:t>5</w:t>
      </w:r>
      <w:r w:rsidRPr="00375A32">
        <w:rPr>
          <w:rFonts w:cs="Arial"/>
          <w:sz w:val="22"/>
        </w:rPr>
        <w:t xml:space="preserve">, le cachet de la poste faisant foi. </w:t>
      </w:r>
    </w:p>
    <w:p w14:paraId="427C427D" w14:textId="77777777" w:rsidR="00286E41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Les manuscrits doivent être adressés à :</w:t>
      </w:r>
    </w:p>
    <w:p w14:paraId="340F9133" w14:textId="77777777" w:rsidR="00E91D9D" w:rsidRPr="00375A32" w:rsidRDefault="00E91D9D" w:rsidP="00286E41">
      <w:pPr>
        <w:jc w:val="both"/>
        <w:rPr>
          <w:rFonts w:cs="Arial"/>
          <w:sz w:val="22"/>
        </w:rPr>
      </w:pPr>
    </w:p>
    <w:p w14:paraId="5442188F" w14:textId="77777777" w:rsidR="00286E41" w:rsidRPr="00375A32" w:rsidRDefault="00286E41" w:rsidP="00286E41">
      <w:pPr>
        <w:jc w:val="both"/>
        <w:rPr>
          <w:rFonts w:cs="Arial"/>
          <w:b/>
          <w:i/>
          <w:sz w:val="22"/>
        </w:rPr>
      </w:pPr>
      <w:r w:rsidRPr="00375A32">
        <w:rPr>
          <w:rFonts w:cs="Arial"/>
          <w:b/>
          <w:i/>
          <w:sz w:val="22"/>
        </w:rPr>
        <w:t xml:space="preserve">Madame Marie RAYNAL, Nouvelles d’Ici et d’Ailleurs, </w:t>
      </w:r>
    </w:p>
    <w:p w14:paraId="06B50749" w14:textId="77777777" w:rsidR="00286E41" w:rsidRDefault="00286E41" w:rsidP="00286E41">
      <w:pPr>
        <w:jc w:val="both"/>
        <w:rPr>
          <w:rFonts w:cs="Arial"/>
          <w:b/>
          <w:i/>
          <w:sz w:val="22"/>
        </w:rPr>
      </w:pPr>
      <w:r w:rsidRPr="00375A32">
        <w:rPr>
          <w:rFonts w:cs="Arial"/>
          <w:b/>
          <w:i/>
          <w:sz w:val="22"/>
        </w:rPr>
        <w:t>18 Bo</w:t>
      </w:r>
      <w:r w:rsidR="00492D39" w:rsidRPr="00375A32">
        <w:rPr>
          <w:rFonts w:cs="Arial"/>
          <w:b/>
          <w:i/>
          <w:sz w:val="22"/>
        </w:rPr>
        <w:t>ulevard Voltaire 19100 Brive-la-</w:t>
      </w:r>
      <w:r w:rsidRPr="00375A32">
        <w:rPr>
          <w:rFonts w:cs="Arial"/>
          <w:b/>
          <w:i/>
          <w:sz w:val="22"/>
        </w:rPr>
        <w:t>Gaillarde</w:t>
      </w:r>
    </w:p>
    <w:p w14:paraId="69E52D1F" w14:textId="77777777" w:rsidR="00E91D9D" w:rsidRPr="00375A32" w:rsidRDefault="00E91D9D" w:rsidP="00286E41">
      <w:pPr>
        <w:jc w:val="both"/>
        <w:rPr>
          <w:rFonts w:cs="Arial"/>
          <w:b/>
          <w:i/>
          <w:sz w:val="22"/>
        </w:rPr>
      </w:pPr>
    </w:p>
    <w:p w14:paraId="1800E18B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 xml:space="preserve">Pour tout renseignement complémentaire : </w:t>
      </w:r>
      <w:r w:rsidRPr="00375A32">
        <w:rPr>
          <w:rFonts w:cs="Arial"/>
          <w:i/>
          <w:sz w:val="22"/>
        </w:rPr>
        <w:t>nouvellesdicietdailleurs19@gmail.com</w:t>
      </w:r>
    </w:p>
    <w:p w14:paraId="74D95ED2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52178983" w14:textId="77777777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6</w:t>
      </w:r>
      <w:r w:rsidRPr="00375A32">
        <w:rPr>
          <w:rFonts w:cs="Arial"/>
          <w:sz w:val="22"/>
        </w:rPr>
        <w:t xml:space="preserve"> - Les nouvelles ne seront pas restituées. Les concurrents s’engagent à réserver aux organisateurs du concours tous les droits de reproduction, notamment les droits d’édition graphique sur les œuvres qu’ils présentent.</w:t>
      </w:r>
    </w:p>
    <w:p w14:paraId="6C033DBB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5364124A" w14:textId="77777777" w:rsidR="007D3F73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7</w:t>
      </w:r>
      <w:r w:rsidRPr="00375A32">
        <w:rPr>
          <w:rFonts w:cs="Arial"/>
          <w:sz w:val="22"/>
        </w:rPr>
        <w:t xml:space="preserve"> - Un comité de lecture effectuera une présélection des nouvelles lesquelles seront ensuite soumises à l’appréciation d’un Jury. Les décisions du Jury seront confidentielles et sans appel.</w:t>
      </w:r>
    </w:p>
    <w:p w14:paraId="411E7554" w14:textId="77777777" w:rsidR="00286E41" w:rsidRPr="00375A32" w:rsidRDefault="00286E41" w:rsidP="00286E41">
      <w:pPr>
        <w:jc w:val="both"/>
        <w:rPr>
          <w:rFonts w:cs="Arial"/>
          <w:sz w:val="22"/>
        </w:rPr>
      </w:pPr>
    </w:p>
    <w:p w14:paraId="7EBF96DA" w14:textId="18CD2EB6" w:rsidR="00286E41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8</w:t>
      </w:r>
      <w:r w:rsidRPr="00375A32">
        <w:rPr>
          <w:rFonts w:cs="Arial"/>
          <w:sz w:val="22"/>
        </w:rPr>
        <w:t xml:space="preserve"> - Les membres du </w:t>
      </w:r>
      <w:r w:rsidR="00A21450" w:rsidRPr="00375A32">
        <w:rPr>
          <w:rFonts w:cs="Arial"/>
          <w:sz w:val="22"/>
        </w:rPr>
        <w:t xml:space="preserve">Bureau, du </w:t>
      </w:r>
      <w:r w:rsidRPr="00375A32">
        <w:rPr>
          <w:rFonts w:cs="Arial"/>
          <w:sz w:val="22"/>
        </w:rPr>
        <w:t>Jury, des comités de lecture</w:t>
      </w:r>
      <w:r w:rsidR="0086774C">
        <w:rPr>
          <w:rFonts w:cs="Arial"/>
          <w:sz w:val="22"/>
        </w:rPr>
        <w:t>,</w:t>
      </w:r>
      <w:r w:rsidRPr="00375A32">
        <w:rPr>
          <w:rFonts w:cs="Arial"/>
          <w:sz w:val="22"/>
        </w:rPr>
        <w:t xml:space="preserve"> </w:t>
      </w:r>
      <w:r w:rsidR="0076352A" w:rsidRPr="00375A32">
        <w:rPr>
          <w:rFonts w:cs="Arial"/>
          <w:sz w:val="22"/>
        </w:rPr>
        <w:t xml:space="preserve">ainsi que </w:t>
      </w:r>
      <w:r w:rsidRPr="00375A32">
        <w:rPr>
          <w:rFonts w:cs="Arial"/>
          <w:sz w:val="22"/>
        </w:rPr>
        <w:t>leur famille</w:t>
      </w:r>
      <w:r w:rsidR="0086774C">
        <w:rPr>
          <w:rFonts w:cs="Arial"/>
          <w:sz w:val="22"/>
        </w:rPr>
        <w:t>,</w:t>
      </w:r>
      <w:r w:rsidRPr="00375A32">
        <w:rPr>
          <w:rFonts w:cs="Arial"/>
          <w:sz w:val="22"/>
        </w:rPr>
        <w:t xml:space="preserve"> ne peuvent </w:t>
      </w:r>
      <w:r w:rsidR="00E26857" w:rsidRPr="00375A32">
        <w:rPr>
          <w:rFonts w:cs="Arial"/>
          <w:sz w:val="22"/>
        </w:rPr>
        <w:t xml:space="preserve">pas </w:t>
      </w:r>
      <w:r w:rsidRPr="00375A32">
        <w:rPr>
          <w:rFonts w:cs="Arial"/>
          <w:sz w:val="22"/>
        </w:rPr>
        <w:t>participer au concours.</w:t>
      </w:r>
    </w:p>
    <w:p w14:paraId="170B1326" w14:textId="77777777" w:rsidR="00286E41" w:rsidRDefault="00286E41" w:rsidP="00286E41">
      <w:pPr>
        <w:jc w:val="both"/>
        <w:rPr>
          <w:rFonts w:cs="Arial"/>
          <w:sz w:val="22"/>
        </w:rPr>
      </w:pPr>
    </w:p>
    <w:p w14:paraId="2804A84B" w14:textId="77777777" w:rsidR="00E251F4" w:rsidRDefault="00E251F4" w:rsidP="00286E41">
      <w:pPr>
        <w:jc w:val="both"/>
        <w:rPr>
          <w:rFonts w:cs="Arial"/>
          <w:sz w:val="22"/>
        </w:rPr>
      </w:pPr>
    </w:p>
    <w:p w14:paraId="393DE86D" w14:textId="77777777" w:rsidR="00E251F4" w:rsidRDefault="00E251F4" w:rsidP="00286E41">
      <w:pPr>
        <w:jc w:val="both"/>
        <w:rPr>
          <w:rFonts w:cs="Arial"/>
          <w:sz w:val="22"/>
        </w:rPr>
      </w:pPr>
    </w:p>
    <w:p w14:paraId="04533ADE" w14:textId="77777777" w:rsidR="00E251F4" w:rsidRDefault="00E251F4" w:rsidP="00286E41">
      <w:pPr>
        <w:jc w:val="both"/>
        <w:rPr>
          <w:rFonts w:cs="Arial"/>
          <w:sz w:val="22"/>
        </w:rPr>
      </w:pPr>
    </w:p>
    <w:p w14:paraId="6B8E35FC" w14:textId="77777777" w:rsidR="00E251F4" w:rsidRDefault="00E251F4" w:rsidP="00286E41">
      <w:pPr>
        <w:jc w:val="both"/>
        <w:rPr>
          <w:rFonts w:cs="Arial"/>
          <w:sz w:val="22"/>
        </w:rPr>
      </w:pPr>
    </w:p>
    <w:p w14:paraId="7C0AFCE5" w14:textId="77777777" w:rsidR="00E251F4" w:rsidRDefault="00E251F4" w:rsidP="00286E41">
      <w:pPr>
        <w:jc w:val="both"/>
        <w:rPr>
          <w:rFonts w:cs="Arial"/>
          <w:sz w:val="22"/>
        </w:rPr>
      </w:pPr>
    </w:p>
    <w:p w14:paraId="072C0FCA" w14:textId="77777777" w:rsidR="00E251F4" w:rsidRDefault="00E251F4" w:rsidP="00286E41">
      <w:pPr>
        <w:jc w:val="both"/>
        <w:rPr>
          <w:rFonts w:cs="Arial"/>
          <w:sz w:val="22"/>
        </w:rPr>
      </w:pPr>
    </w:p>
    <w:p w14:paraId="32985BDD" w14:textId="77777777" w:rsidR="00E251F4" w:rsidRDefault="00E251F4" w:rsidP="00286E41">
      <w:pPr>
        <w:jc w:val="both"/>
        <w:rPr>
          <w:rFonts w:cs="Arial"/>
          <w:sz w:val="22"/>
        </w:rPr>
      </w:pPr>
    </w:p>
    <w:p w14:paraId="675A88AF" w14:textId="77777777" w:rsidR="00E251F4" w:rsidRDefault="00E251F4" w:rsidP="00286E41">
      <w:pPr>
        <w:jc w:val="both"/>
        <w:rPr>
          <w:rFonts w:cs="Arial"/>
          <w:sz w:val="22"/>
        </w:rPr>
      </w:pPr>
    </w:p>
    <w:p w14:paraId="3B666E9E" w14:textId="77777777" w:rsidR="00E251F4" w:rsidRDefault="00E251F4" w:rsidP="00286E41">
      <w:pPr>
        <w:jc w:val="both"/>
        <w:rPr>
          <w:rFonts w:cs="Arial"/>
          <w:sz w:val="22"/>
        </w:rPr>
      </w:pPr>
    </w:p>
    <w:p w14:paraId="378044E9" w14:textId="77777777" w:rsidR="00E251F4" w:rsidRPr="00375A32" w:rsidRDefault="00E251F4" w:rsidP="00286E41">
      <w:pPr>
        <w:jc w:val="both"/>
        <w:rPr>
          <w:rFonts w:cs="Arial"/>
          <w:sz w:val="22"/>
        </w:rPr>
      </w:pPr>
    </w:p>
    <w:p w14:paraId="1EEA464A" w14:textId="441F50ED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9</w:t>
      </w:r>
      <w:r w:rsidRPr="00375A32">
        <w:rPr>
          <w:rFonts w:cs="Arial"/>
          <w:sz w:val="22"/>
        </w:rPr>
        <w:t xml:space="preserve"> - Le concours fera l’objet de </w:t>
      </w:r>
      <w:r w:rsidR="00546EE4">
        <w:rPr>
          <w:rFonts w:cs="Arial"/>
          <w:sz w:val="22"/>
        </w:rPr>
        <w:t>P</w:t>
      </w:r>
      <w:r w:rsidRPr="00375A32">
        <w:rPr>
          <w:rFonts w:cs="Arial"/>
          <w:sz w:val="22"/>
        </w:rPr>
        <w:t>rix attribués par un Jury désigné spécialement à cet effet et dont les décisions sont souveraines.</w:t>
      </w:r>
    </w:p>
    <w:p w14:paraId="1C97422D" w14:textId="70A46BDF" w:rsidR="00286E41" w:rsidRPr="00375A32" w:rsidRDefault="00286E41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Du seul fait de leur participation</w:t>
      </w:r>
      <w:r w:rsidR="00DE7D36">
        <w:rPr>
          <w:rFonts w:cs="Arial"/>
          <w:sz w:val="22"/>
        </w:rPr>
        <w:t>,</w:t>
      </w:r>
      <w:r w:rsidRPr="00375A32">
        <w:rPr>
          <w:rFonts w:cs="Arial"/>
          <w:sz w:val="22"/>
        </w:rPr>
        <w:t xml:space="preserve"> les concurrents garantissent les organisateurs et le Jury</w:t>
      </w:r>
      <w:r w:rsidR="00DE7D36">
        <w:rPr>
          <w:rFonts w:cs="Arial"/>
          <w:sz w:val="22"/>
        </w:rPr>
        <w:t>,</w:t>
      </w:r>
      <w:r w:rsidRPr="00375A32">
        <w:rPr>
          <w:rFonts w:cs="Arial"/>
          <w:sz w:val="22"/>
        </w:rPr>
        <w:t xml:space="preserve"> contre tout recours de tiers quant à l’attribution des prix.</w:t>
      </w:r>
    </w:p>
    <w:p w14:paraId="71D28226" w14:textId="77777777" w:rsidR="00375A32" w:rsidRPr="00375A32" w:rsidRDefault="00375A32" w:rsidP="00286E41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Si pour des circonstances exceptionnelles, le concours ne peut</w:t>
      </w:r>
      <w:r w:rsidR="0041691F">
        <w:rPr>
          <w:rFonts w:cs="Arial"/>
          <w:sz w:val="22"/>
        </w:rPr>
        <w:t xml:space="preserve"> pas</w:t>
      </w:r>
      <w:r w:rsidRPr="00375A32">
        <w:rPr>
          <w:rFonts w:cs="Arial"/>
          <w:sz w:val="22"/>
        </w:rPr>
        <w:t xml:space="preserve"> avoir lieu, le bureau se réserve le droit soit de le reporter, soit de l’annuler, sans possibilité de recours des participants.</w:t>
      </w:r>
    </w:p>
    <w:p w14:paraId="33D7E8C9" w14:textId="77777777" w:rsidR="007E5167" w:rsidRPr="00286E41" w:rsidRDefault="007E5167" w:rsidP="007E5167">
      <w:pPr>
        <w:jc w:val="both"/>
        <w:rPr>
          <w:rFonts w:cs="Arial"/>
        </w:rPr>
      </w:pPr>
    </w:p>
    <w:p w14:paraId="7D0A3FF5" w14:textId="08D98712" w:rsidR="007E5167" w:rsidRPr="00375A32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10</w:t>
      </w:r>
      <w:r w:rsidRPr="00375A32">
        <w:rPr>
          <w:rFonts w:cs="Arial"/>
          <w:sz w:val="22"/>
        </w:rPr>
        <w:t xml:space="preserve"> - Nature des </w:t>
      </w:r>
      <w:r w:rsidR="00DE7D36">
        <w:rPr>
          <w:rFonts w:cs="Arial"/>
          <w:sz w:val="22"/>
        </w:rPr>
        <w:t>P</w:t>
      </w:r>
      <w:r w:rsidRPr="00375A32">
        <w:rPr>
          <w:rFonts w:cs="Arial"/>
          <w:sz w:val="22"/>
        </w:rPr>
        <w:t xml:space="preserve">rix </w:t>
      </w:r>
    </w:p>
    <w:p w14:paraId="0D448B26" w14:textId="77777777" w:rsidR="007E5167" w:rsidRPr="00375A32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1er Prix :</w:t>
      </w:r>
    </w:p>
    <w:p w14:paraId="199AEF13" w14:textId="2D1A804B" w:rsidR="007E5167" w:rsidRPr="00375A32" w:rsidRDefault="00566D5A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-</w:t>
      </w:r>
      <w:r>
        <w:rPr>
          <w:rFonts w:cs="Arial"/>
          <w:sz w:val="22"/>
        </w:rPr>
        <w:t xml:space="preserve"> </w:t>
      </w:r>
      <w:r w:rsidR="007E5167" w:rsidRPr="00375A32">
        <w:rPr>
          <w:rFonts w:cs="Arial"/>
          <w:sz w:val="22"/>
        </w:rPr>
        <w:t>Prix Collégien :</w:t>
      </w:r>
      <w:r w:rsidR="00BA21AF"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200 € + sélection livres et œuvres littéraires d’une valeur de 50 €</w:t>
      </w:r>
    </w:p>
    <w:p w14:paraId="67D25D34" w14:textId="6CB88F97" w:rsidR="007E5167" w:rsidRPr="00375A32" w:rsidRDefault="00566D5A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-</w:t>
      </w:r>
      <w:r>
        <w:rPr>
          <w:rFonts w:cs="Arial"/>
          <w:sz w:val="22"/>
        </w:rPr>
        <w:t xml:space="preserve"> </w:t>
      </w:r>
      <w:r w:rsidR="007E5167" w:rsidRPr="00375A32">
        <w:rPr>
          <w:rFonts w:cs="Arial"/>
          <w:sz w:val="22"/>
        </w:rPr>
        <w:t>Prix Lycéen :</w:t>
      </w:r>
      <w:r w:rsidR="00BA21AF"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200 € + sélection livres et œuvres littéraires d’une valeur de 50 €</w:t>
      </w:r>
    </w:p>
    <w:p w14:paraId="0C4E81AA" w14:textId="7F698598" w:rsidR="007E5167" w:rsidRPr="00375A32" w:rsidRDefault="00566D5A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-</w:t>
      </w:r>
      <w:r>
        <w:rPr>
          <w:rFonts w:cs="Arial"/>
          <w:sz w:val="22"/>
        </w:rPr>
        <w:t xml:space="preserve"> </w:t>
      </w:r>
      <w:r w:rsidR="007E5167" w:rsidRPr="00375A32">
        <w:rPr>
          <w:rFonts w:cs="Arial"/>
          <w:sz w:val="22"/>
        </w:rPr>
        <w:t>Prix Adulte :</w:t>
      </w:r>
      <w:r w:rsidR="00BA21AF"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500 €</w:t>
      </w:r>
    </w:p>
    <w:p w14:paraId="3AD10E35" w14:textId="77777777" w:rsidR="007E5167" w:rsidRPr="00375A32" w:rsidRDefault="007E5167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</w:p>
    <w:p w14:paraId="011ACA9E" w14:textId="77777777" w:rsidR="007E5167" w:rsidRPr="00375A32" w:rsidRDefault="007E5167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2ème Prix :</w:t>
      </w:r>
    </w:p>
    <w:p w14:paraId="7BDBCE2F" w14:textId="0E370E3C" w:rsidR="007E5167" w:rsidRPr="00375A32" w:rsidRDefault="00566D5A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-</w:t>
      </w:r>
      <w:r>
        <w:rPr>
          <w:rFonts w:cs="Arial"/>
          <w:sz w:val="22"/>
        </w:rPr>
        <w:t xml:space="preserve"> </w:t>
      </w:r>
      <w:r w:rsidR="007E5167" w:rsidRPr="00375A32">
        <w:rPr>
          <w:rFonts w:cs="Arial"/>
          <w:sz w:val="22"/>
        </w:rPr>
        <w:t>Prix Collégien :</w:t>
      </w:r>
      <w:r w:rsidR="00BA21AF"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150 €</w:t>
      </w:r>
    </w:p>
    <w:p w14:paraId="3A81E985" w14:textId="7129CA91" w:rsidR="007E5167" w:rsidRPr="00375A32" w:rsidRDefault="00566D5A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-</w:t>
      </w:r>
      <w:r>
        <w:rPr>
          <w:rFonts w:cs="Arial"/>
          <w:sz w:val="22"/>
        </w:rPr>
        <w:t xml:space="preserve"> </w:t>
      </w:r>
      <w:r w:rsidR="007E5167" w:rsidRPr="00375A32">
        <w:rPr>
          <w:rFonts w:cs="Arial"/>
          <w:sz w:val="22"/>
        </w:rPr>
        <w:t>Prix Lycéen :</w:t>
      </w:r>
      <w:r w:rsidR="00BA21AF"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150 €</w:t>
      </w:r>
    </w:p>
    <w:p w14:paraId="24E86FDB" w14:textId="6B4D1469" w:rsidR="007E5167" w:rsidRPr="00375A32" w:rsidRDefault="00566D5A" w:rsidP="00BA21AF">
      <w:pPr>
        <w:tabs>
          <w:tab w:val="left" w:pos="567"/>
          <w:tab w:val="left" w:pos="241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-</w:t>
      </w:r>
      <w:r>
        <w:rPr>
          <w:rFonts w:cs="Arial"/>
          <w:sz w:val="22"/>
        </w:rPr>
        <w:t xml:space="preserve"> </w:t>
      </w:r>
      <w:r w:rsidR="007E5167" w:rsidRPr="00375A32">
        <w:rPr>
          <w:rFonts w:cs="Arial"/>
          <w:sz w:val="22"/>
        </w:rPr>
        <w:t xml:space="preserve">Prix Adulte : </w:t>
      </w:r>
      <w:r w:rsidR="00BA21AF">
        <w:rPr>
          <w:rFonts w:cs="Arial"/>
          <w:sz w:val="22"/>
        </w:rPr>
        <w:tab/>
      </w:r>
      <w:r w:rsidR="007E5167" w:rsidRPr="00375A32">
        <w:rPr>
          <w:rFonts w:cs="Arial"/>
          <w:sz w:val="22"/>
        </w:rPr>
        <w:t>300 €</w:t>
      </w:r>
    </w:p>
    <w:p w14:paraId="0417E48D" w14:textId="77777777" w:rsidR="007E5167" w:rsidRPr="00375A32" w:rsidRDefault="007E5167" w:rsidP="007E5167">
      <w:pPr>
        <w:jc w:val="both"/>
        <w:rPr>
          <w:rFonts w:cs="Arial"/>
          <w:sz w:val="22"/>
        </w:rPr>
      </w:pPr>
    </w:p>
    <w:p w14:paraId="689820BB" w14:textId="77777777" w:rsidR="008F78DD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11</w:t>
      </w:r>
      <w:r w:rsidRPr="00375A32">
        <w:rPr>
          <w:rFonts w:cs="Arial"/>
          <w:sz w:val="22"/>
        </w:rPr>
        <w:t xml:space="preserve"> - Après délibération du Jury, les lauréats seront informés individuellement par téléphone et par mail. </w:t>
      </w:r>
      <w:r w:rsidR="008F78DD">
        <w:rPr>
          <w:rFonts w:cs="Arial"/>
          <w:sz w:val="22"/>
        </w:rPr>
        <w:t>Un justificatif de domicile leurs sera demandé.</w:t>
      </w:r>
    </w:p>
    <w:p w14:paraId="23A7AD59" w14:textId="33629919" w:rsidR="007E5167" w:rsidRPr="00375A32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>La liste des finalistes sera consultable sur le site internet de l’Association et/ou sur Facebook.</w:t>
      </w:r>
    </w:p>
    <w:p w14:paraId="72B1E4AE" w14:textId="15E2F61F" w:rsidR="007E5167" w:rsidRPr="00375A32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sz w:val="22"/>
        </w:rPr>
        <w:t xml:space="preserve">Le Jury se réserve le droit de ne pas décerner de </w:t>
      </w:r>
      <w:r w:rsidR="00666F90">
        <w:rPr>
          <w:rFonts w:cs="Arial"/>
          <w:sz w:val="22"/>
        </w:rPr>
        <w:t>P</w:t>
      </w:r>
      <w:r w:rsidRPr="00375A32">
        <w:rPr>
          <w:rFonts w:cs="Arial"/>
          <w:sz w:val="22"/>
        </w:rPr>
        <w:t>rix s’il juge qu’aucune nouvelle ne le mérite.</w:t>
      </w:r>
    </w:p>
    <w:p w14:paraId="2D9ECDA4" w14:textId="77777777" w:rsidR="007E5167" w:rsidRPr="00375A32" w:rsidRDefault="007E5167" w:rsidP="007E5167">
      <w:pPr>
        <w:jc w:val="both"/>
        <w:rPr>
          <w:rFonts w:cs="Arial"/>
          <w:sz w:val="22"/>
        </w:rPr>
      </w:pPr>
    </w:p>
    <w:p w14:paraId="5A49AC1A" w14:textId="4F9BBCB3" w:rsidR="008F78DD" w:rsidRPr="00375A32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12</w:t>
      </w:r>
      <w:r w:rsidRPr="00375A32">
        <w:rPr>
          <w:rFonts w:cs="Arial"/>
          <w:sz w:val="22"/>
        </w:rPr>
        <w:t xml:space="preserve"> - La présence des lauréats à la remise des prix est obligatoire. En cas d’impossibilité, le </w:t>
      </w:r>
      <w:r w:rsidR="00666F90">
        <w:rPr>
          <w:rFonts w:cs="Arial"/>
          <w:sz w:val="22"/>
        </w:rPr>
        <w:t>P</w:t>
      </w:r>
      <w:r w:rsidRPr="00375A32">
        <w:rPr>
          <w:rFonts w:cs="Arial"/>
          <w:sz w:val="22"/>
        </w:rPr>
        <w:t>rix sera alloué à un autre participant.</w:t>
      </w:r>
    </w:p>
    <w:p w14:paraId="03EC1696" w14:textId="77DC12AD" w:rsidR="007E5167" w:rsidRPr="00375A32" w:rsidRDefault="007E5167" w:rsidP="007E5167">
      <w:pPr>
        <w:jc w:val="both"/>
        <w:rPr>
          <w:rFonts w:cs="Arial"/>
          <w:b/>
          <w:sz w:val="22"/>
        </w:rPr>
      </w:pPr>
      <w:r w:rsidRPr="00375A32">
        <w:rPr>
          <w:rFonts w:cs="Arial"/>
          <w:b/>
          <w:sz w:val="22"/>
        </w:rPr>
        <w:t xml:space="preserve">La </w:t>
      </w:r>
      <w:r w:rsidR="00CA5478">
        <w:rPr>
          <w:rFonts w:cs="Arial"/>
          <w:b/>
          <w:sz w:val="22"/>
        </w:rPr>
        <w:t>R</w:t>
      </w:r>
      <w:r w:rsidRPr="00375A32">
        <w:rPr>
          <w:rFonts w:cs="Arial"/>
          <w:b/>
          <w:sz w:val="22"/>
        </w:rPr>
        <w:t xml:space="preserve">emise des </w:t>
      </w:r>
      <w:r w:rsidR="00666F90">
        <w:rPr>
          <w:rFonts w:cs="Arial"/>
          <w:b/>
          <w:sz w:val="22"/>
        </w:rPr>
        <w:t>P</w:t>
      </w:r>
      <w:r w:rsidRPr="00375A32">
        <w:rPr>
          <w:rFonts w:cs="Arial"/>
          <w:b/>
          <w:sz w:val="22"/>
        </w:rPr>
        <w:t xml:space="preserve">rix aura lieu le samedi </w:t>
      </w:r>
      <w:r w:rsidR="00C81FBC">
        <w:rPr>
          <w:rFonts w:cs="Arial"/>
          <w:b/>
          <w:sz w:val="22"/>
        </w:rPr>
        <w:t>8</w:t>
      </w:r>
      <w:r w:rsidR="0054080C">
        <w:rPr>
          <w:rFonts w:cs="Arial"/>
          <w:b/>
          <w:sz w:val="22"/>
        </w:rPr>
        <w:t xml:space="preserve"> novembre </w:t>
      </w:r>
      <w:r>
        <w:rPr>
          <w:rFonts w:cs="Arial"/>
          <w:b/>
          <w:sz w:val="22"/>
        </w:rPr>
        <w:t>202</w:t>
      </w:r>
      <w:r w:rsidR="00C81FBC">
        <w:rPr>
          <w:rFonts w:cs="Arial"/>
          <w:b/>
          <w:sz w:val="22"/>
        </w:rPr>
        <w:t>5</w:t>
      </w:r>
      <w:r w:rsidRPr="00375A32">
        <w:rPr>
          <w:rFonts w:cs="Arial"/>
          <w:b/>
          <w:sz w:val="22"/>
        </w:rPr>
        <w:t xml:space="preserve"> à Brive</w:t>
      </w:r>
      <w:r w:rsidR="0054080C">
        <w:rPr>
          <w:rFonts w:cs="Arial"/>
          <w:b/>
          <w:sz w:val="22"/>
        </w:rPr>
        <w:t xml:space="preserve"> </w:t>
      </w:r>
      <w:r w:rsidR="00C81FBC">
        <w:rPr>
          <w:rFonts w:cs="Arial"/>
          <w:bCs/>
          <w:sz w:val="22"/>
        </w:rPr>
        <w:t>pendant la Foire du Livre.</w:t>
      </w:r>
    </w:p>
    <w:p w14:paraId="132B34D0" w14:textId="77777777" w:rsidR="007E5167" w:rsidRPr="00375A32" w:rsidRDefault="007E5167" w:rsidP="007E5167">
      <w:pPr>
        <w:jc w:val="both"/>
        <w:rPr>
          <w:rFonts w:cs="Arial"/>
          <w:sz w:val="22"/>
        </w:rPr>
      </w:pPr>
    </w:p>
    <w:p w14:paraId="7B95CB80" w14:textId="77777777" w:rsidR="007E5167" w:rsidRPr="00375A32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13</w:t>
      </w:r>
      <w:r w:rsidRPr="00375A32">
        <w:rPr>
          <w:rFonts w:cs="Arial"/>
          <w:sz w:val="22"/>
        </w:rPr>
        <w:t xml:space="preserve"> - Les organisateurs du concours se réservent le droit de modifier cette date ou de l’annuler si des circonstances intérieures ou extérieures les y contraignent.</w:t>
      </w:r>
    </w:p>
    <w:p w14:paraId="3CACF9B1" w14:textId="77777777" w:rsidR="007E5167" w:rsidRPr="00375A32" w:rsidRDefault="007E5167" w:rsidP="007E5167">
      <w:pPr>
        <w:jc w:val="both"/>
        <w:rPr>
          <w:rFonts w:cs="Arial"/>
          <w:sz w:val="22"/>
        </w:rPr>
      </w:pPr>
    </w:p>
    <w:p w14:paraId="52F3CF72" w14:textId="1D63E8CD" w:rsidR="007E5167" w:rsidRDefault="007E5167" w:rsidP="007E5167">
      <w:pPr>
        <w:jc w:val="both"/>
        <w:rPr>
          <w:rFonts w:cs="Arial"/>
          <w:sz w:val="22"/>
        </w:rPr>
      </w:pPr>
      <w:r w:rsidRPr="00375A32">
        <w:rPr>
          <w:rFonts w:cs="Arial"/>
          <w:b/>
          <w:sz w:val="22"/>
        </w:rPr>
        <w:t>Article 14</w:t>
      </w:r>
      <w:r w:rsidRPr="00375A32">
        <w:rPr>
          <w:rFonts w:cs="Arial"/>
          <w:sz w:val="22"/>
        </w:rPr>
        <w:t xml:space="preserve"> - Le concours de la Nouvelle de la ville de Brive-la-Gaillarde a été créé en vue d’encourager ceux qui se lancent dans l’écriture. Ne peut participer tout concurrent qui a déjà publié une œuvre </w:t>
      </w:r>
      <w:r>
        <w:rPr>
          <w:rFonts w:cs="Arial"/>
          <w:sz w:val="22"/>
        </w:rPr>
        <w:t>éditée, dont il perçoit ou a perçu des droits d’auteur.</w:t>
      </w:r>
    </w:p>
    <w:p w14:paraId="6E6A2194" w14:textId="4C41664F" w:rsidR="007E5167" w:rsidRPr="001D6035" w:rsidRDefault="007E5167" w:rsidP="007E5167">
      <w:pPr>
        <w:jc w:val="both"/>
        <w:rPr>
          <w:rFonts w:cs="Arial"/>
          <w:b/>
          <w:sz w:val="22"/>
        </w:rPr>
      </w:pPr>
      <w:r w:rsidRPr="00375A32">
        <w:rPr>
          <w:rFonts w:cs="Arial"/>
          <w:b/>
          <w:sz w:val="22"/>
        </w:rPr>
        <w:t>Tout participant qui contreviendrait aux dispositions de cet article serait exclu du conco</w:t>
      </w:r>
      <w:r>
        <w:rPr>
          <w:rFonts w:cs="Arial"/>
          <w:b/>
          <w:sz w:val="22"/>
        </w:rPr>
        <w:t>urs.</w:t>
      </w:r>
    </w:p>
    <w:p w14:paraId="78970A72" w14:textId="77777777" w:rsidR="007E5167" w:rsidRPr="00EE35B1" w:rsidRDefault="007E5167" w:rsidP="007E5167">
      <w:pPr>
        <w:jc w:val="both"/>
        <w:rPr>
          <w:rFonts w:cs="Arial"/>
        </w:rPr>
      </w:pPr>
    </w:p>
    <w:p w14:paraId="5578B5F8" w14:textId="77777777" w:rsidR="007E5167" w:rsidRPr="00286E41" w:rsidRDefault="007E5167" w:rsidP="007E5167">
      <w:pPr>
        <w:jc w:val="both"/>
        <w:rPr>
          <w:rFonts w:cs="Arial"/>
        </w:rPr>
      </w:pPr>
    </w:p>
    <w:p w14:paraId="35EDC71E" w14:textId="77777777" w:rsidR="007E5167" w:rsidRPr="00286E41" w:rsidRDefault="007E5167" w:rsidP="007E5167">
      <w:pPr>
        <w:jc w:val="both"/>
        <w:rPr>
          <w:rFonts w:cs="Arial"/>
        </w:rPr>
      </w:pPr>
    </w:p>
    <w:p w14:paraId="7DFC96C5" w14:textId="25838D51" w:rsidR="007E5167" w:rsidRPr="00286E41" w:rsidRDefault="007E5167" w:rsidP="007E5167">
      <w:pPr>
        <w:tabs>
          <w:tab w:val="left" w:pos="4678"/>
        </w:tabs>
        <w:jc w:val="both"/>
        <w:rPr>
          <w:rFonts w:cs="Arial"/>
        </w:rPr>
      </w:pPr>
      <w:r w:rsidRPr="00286E41">
        <w:rPr>
          <w:rFonts w:cs="Arial"/>
        </w:rPr>
        <w:tab/>
        <w:t>Fait à Brive-la-Gailla</w:t>
      </w:r>
      <w:r w:rsidRPr="00EE35B1">
        <w:rPr>
          <w:rFonts w:cs="Arial"/>
        </w:rPr>
        <w:t xml:space="preserve">rde, le </w:t>
      </w:r>
      <w:r w:rsidR="003842A3">
        <w:rPr>
          <w:rFonts w:cs="Arial"/>
        </w:rPr>
        <w:t>1</w:t>
      </w:r>
      <w:r w:rsidR="00C81FBC">
        <w:rPr>
          <w:rFonts w:cs="Arial"/>
        </w:rPr>
        <w:t>2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Février</w:t>
      </w:r>
      <w:proofErr w:type="gramEnd"/>
      <w:r>
        <w:rPr>
          <w:rFonts w:cs="Arial"/>
        </w:rPr>
        <w:t xml:space="preserve"> </w:t>
      </w:r>
      <w:r w:rsidRPr="00EE35B1">
        <w:rPr>
          <w:rFonts w:cs="Arial"/>
        </w:rPr>
        <w:t>202</w:t>
      </w:r>
      <w:r w:rsidR="00C81FBC">
        <w:rPr>
          <w:rFonts w:cs="Arial"/>
        </w:rPr>
        <w:t>5</w:t>
      </w:r>
    </w:p>
    <w:p w14:paraId="5E3111B4" w14:textId="77777777" w:rsidR="007E5167" w:rsidRPr="00286E41" w:rsidRDefault="007E5167" w:rsidP="007E5167">
      <w:pPr>
        <w:tabs>
          <w:tab w:val="left" w:pos="4678"/>
        </w:tabs>
        <w:jc w:val="both"/>
        <w:rPr>
          <w:rFonts w:cs="Arial"/>
        </w:rPr>
      </w:pPr>
      <w:r w:rsidRPr="00286E41">
        <w:rPr>
          <w:rFonts w:cs="Arial"/>
        </w:rPr>
        <w:tab/>
        <w:t>La Présidente,</w:t>
      </w:r>
    </w:p>
    <w:p w14:paraId="1B811643" w14:textId="77777777" w:rsidR="007E5167" w:rsidRPr="00286E41" w:rsidRDefault="007E5167" w:rsidP="007E5167">
      <w:pPr>
        <w:tabs>
          <w:tab w:val="left" w:pos="4678"/>
        </w:tabs>
        <w:jc w:val="both"/>
        <w:rPr>
          <w:rFonts w:cs="Arial"/>
        </w:rPr>
      </w:pPr>
      <w:r w:rsidRPr="00286E41">
        <w:rPr>
          <w:rFonts w:cs="Arial"/>
        </w:rPr>
        <w:tab/>
        <w:t>Marie RAYNAL</w:t>
      </w:r>
    </w:p>
    <w:p w14:paraId="2817AB6B" w14:textId="51FA1A33" w:rsidR="00E85093" w:rsidRDefault="00CE7511" w:rsidP="00CB3663">
      <w:pPr>
        <w:jc w:val="both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81792" behindDoc="1" locked="0" layoutInCell="1" allowOverlap="1" wp14:anchorId="57FE0864" wp14:editId="7515C22B">
            <wp:simplePos x="0" y="0"/>
            <wp:positionH relativeFrom="column">
              <wp:posOffset>2794000</wp:posOffset>
            </wp:positionH>
            <wp:positionV relativeFrom="paragraph">
              <wp:posOffset>46355</wp:posOffset>
            </wp:positionV>
            <wp:extent cx="1974215" cy="800100"/>
            <wp:effectExtent l="0" t="0" r="6985" b="0"/>
            <wp:wrapTight wrapText="bothSides">
              <wp:wrapPolygon edited="0">
                <wp:start x="0" y="0"/>
                <wp:lineTo x="0" y="21086"/>
                <wp:lineTo x="21468" y="21086"/>
                <wp:lineTo x="21468" y="0"/>
                <wp:lineTo x="0" y="0"/>
              </wp:wrapPolygon>
            </wp:wrapTight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97421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858B0" w14:textId="4EE079E8" w:rsidR="00CB3663" w:rsidRDefault="00CB3663" w:rsidP="00CB3663">
      <w:pPr>
        <w:jc w:val="both"/>
        <w:rPr>
          <w:rFonts w:cs="Arial"/>
        </w:rPr>
      </w:pPr>
    </w:p>
    <w:p w14:paraId="7CC48E27" w14:textId="77777777" w:rsidR="00E251F4" w:rsidRDefault="00E251F4" w:rsidP="00CB3663">
      <w:pPr>
        <w:jc w:val="both"/>
        <w:rPr>
          <w:rFonts w:cs="Arial"/>
        </w:rPr>
      </w:pPr>
    </w:p>
    <w:p w14:paraId="41808C05" w14:textId="77777777" w:rsidR="00E251F4" w:rsidRDefault="00E251F4" w:rsidP="00CB3663">
      <w:pPr>
        <w:jc w:val="both"/>
        <w:rPr>
          <w:rFonts w:cs="Arial"/>
        </w:rPr>
      </w:pPr>
    </w:p>
    <w:p w14:paraId="37362969" w14:textId="582CD501" w:rsidR="00CB3663" w:rsidRDefault="00CE7511" w:rsidP="00EF1B3A">
      <w:pPr>
        <w:tabs>
          <w:tab w:val="left" w:pos="1560"/>
          <w:tab w:val="left" w:pos="6663"/>
        </w:tabs>
        <w:jc w:val="both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66432" behindDoc="1" locked="0" layoutInCell="1" allowOverlap="1" wp14:anchorId="4DC3D92B" wp14:editId="20E95480">
            <wp:simplePos x="0" y="0"/>
            <wp:positionH relativeFrom="column">
              <wp:posOffset>4848860</wp:posOffset>
            </wp:positionH>
            <wp:positionV relativeFrom="paragraph">
              <wp:posOffset>157480</wp:posOffset>
            </wp:positionV>
            <wp:extent cx="367665" cy="352425"/>
            <wp:effectExtent l="0" t="0" r="0" b="0"/>
            <wp:wrapTight wrapText="bothSides">
              <wp:wrapPolygon edited="0">
                <wp:start x="0" y="0"/>
                <wp:lineTo x="0" y="21016"/>
                <wp:lineTo x="20145" y="21016"/>
                <wp:lineTo x="20145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76672" behindDoc="1" locked="0" layoutInCell="1" allowOverlap="1" wp14:anchorId="3E82EE3B" wp14:editId="734FB0B2">
            <wp:simplePos x="0" y="0"/>
            <wp:positionH relativeFrom="column">
              <wp:posOffset>5544185</wp:posOffset>
            </wp:positionH>
            <wp:positionV relativeFrom="paragraph">
              <wp:posOffset>62230</wp:posOffset>
            </wp:positionV>
            <wp:extent cx="553085" cy="593725"/>
            <wp:effectExtent l="0" t="0" r="0" b="0"/>
            <wp:wrapTight wrapText="bothSides">
              <wp:wrapPolygon edited="0">
                <wp:start x="0" y="0"/>
                <wp:lineTo x="0" y="20791"/>
                <wp:lineTo x="20831" y="20791"/>
                <wp:lineTo x="20831" y="0"/>
                <wp:lineTo x="0" y="0"/>
              </wp:wrapPolygon>
            </wp:wrapTight>
            <wp:docPr id="5" name="Image 5" descr="Une image contenant texte, produit céramique, porcelai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, produit céramique, porcelain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58240" behindDoc="1" locked="0" layoutInCell="1" allowOverlap="1" wp14:anchorId="63417AE0" wp14:editId="42D13464">
            <wp:simplePos x="0" y="0"/>
            <wp:positionH relativeFrom="column">
              <wp:posOffset>1067435</wp:posOffset>
            </wp:positionH>
            <wp:positionV relativeFrom="paragraph">
              <wp:posOffset>128905</wp:posOffset>
            </wp:positionV>
            <wp:extent cx="352425" cy="349885"/>
            <wp:effectExtent l="0" t="0" r="0" b="0"/>
            <wp:wrapTight wrapText="bothSides">
              <wp:wrapPolygon edited="0">
                <wp:start x="0" y="0"/>
                <wp:lineTo x="0" y="19993"/>
                <wp:lineTo x="21016" y="19993"/>
                <wp:lineTo x="2101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52425" cy="34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</w:rPr>
        <w:drawing>
          <wp:anchor distT="0" distB="0" distL="114300" distR="114300" simplePos="0" relativeHeight="251646976" behindDoc="1" locked="0" layoutInCell="1" allowOverlap="1" wp14:anchorId="6CC4AF12" wp14:editId="56AB8D1A">
            <wp:simplePos x="0" y="0"/>
            <wp:positionH relativeFrom="column">
              <wp:posOffset>108585</wp:posOffset>
            </wp:positionH>
            <wp:positionV relativeFrom="paragraph">
              <wp:posOffset>160020</wp:posOffset>
            </wp:positionV>
            <wp:extent cx="771525" cy="342900"/>
            <wp:effectExtent l="0" t="0" r="0" b="0"/>
            <wp:wrapTight wrapText="bothSides">
              <wp:wrapPolygon edited="0">
                <wp:start x="0" y="0"/>
                <wp:lineTo x="0" y="20400"/>
                <wp:lineTo x="21333" y="20400"/>
                <wp:lineTo x="21333" y="0"/>
                <wp:lineTo x="0" y="0"/>
              </wp:wrapPolygon>
            </wp:wrapTight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1B3A">
        <w:rPr>
          <w:rFonts w:cs="Arial"/>
        </w:rPr>
        <w:t xml:space="preserve">                                                                          </w:t>
      </w:r>
    </w:p>
    <w:p w14:paraId="1B6D560A" w14:textId="7222A532" w:rsidR="00CB3663" w:rsidRDefault="00CB3663" w:rsidP="00CB3663">
      <w:pPr>
        <w:jc w:val="both"/>
        <w:rPr>
          <w:rFonts w:cs="Arial"/>
        </w:rPr>
      </w:pPr>
    </w:p>
    <w:p w14:paraId="343F443F" w14:textId="69E2D27B" w:rsidR="00CB3663" w:rsidRDefault="00CB3663" w:rsidP="00CB3663">
      <w:pPr>
        <w:jc w:val="both"/>
        <w:rPr>
          <w:rFonts w:cs="Arial"/>
        </w:rPr>
      </w:pPr>
    </w:p>
    <w:p w14:paraId="765992BE" w14:textId="738EE703" w:rsidR="00CB3663" w:rsidRPr="007D0122" w:rsidRDefault="00CE7511" w:rsidP="00CE7511">
      <w:pPr>
        <w:pStyle w:val="Pieddepage"/>
        <w:tabs>
          <w:tab w:val="clear" w:pos="4536"/>
          <w:tab w:val="clear" w:pos="9072"/>
          <w:tab w:val="left" w:pos="7800"/>
        </w:tabs>
        <w:rPr>
          <w:color w:val="240B06"/>
          <w:sz w:val="20"/>
        </w:rPr>
      </w:pPr>
      <w:r>
        <w:rPr>
          <w:color w:val="240B06"/>
          <w:sz w:val="20"/>
        </w:rPr>
        <w:t xml:space="preserve">                </w:t>
      </w:r>
      <w:r w:rsidR="00CB3663" w:rsidRPr="007D0122">
        <w:rPr>
          <w:color w:val="240B06"/>
          <w:sz w:val="20"/>
        </w:rPr>
        <w:t xml:space="preserve">Association </w:t>
      </w:r>
      <w:r w:rsidR="00CB3663" w:rsidRPr="007D0122">
        <w:rPr>
          <w:i/>
          <w:color w:val="240B06"/>
          <w:sz w:val="20"/>
        </w:rPr>
        <w:t>Nouvelles d’Ici et d’Ailleurs</w:t>
      </w:r>
    </w:p>
    <w:p w14:paraId="655F712B" w14:textId="174B6612" w:rsidR="00CB3663" w:rsidRPr="007D0122" w:rsidRDefault="00CB3663" w:rsidP="00CE7511">
      <w:pPr>
        <w:pStyle w:val="Pieddepage"/>
        <w:tabs>
          <w:tab w:val="clear" w:pos="9072"/>
          <w:tab w:val="left" w:pos="7800"/>
        </w:tabs>
        <w:rPr>
          <w:color w:val="240B06"/>
          <w:sz w:val="20"/>
        </w:rPr>
      </w:pPr>
      <w:r w:rsidRPr="007D0122">
        <w:rPr>
          <w:color w:val="240B06"/>
          <w:sz w:val="20"/>
        </w:rPr>
        <w:sym w:font="Wingdings" w:char="F02C"/>
      </w:r>
      <w:r w:rsidRPr="007D0122">
        <w:rPr>
          <w:color w:val="240B06"/>
          <w:sz w:val="20"/>
        </w:rPr>
        <w:t xml:space="preserve"> 18 Boulevard Voltaire 19100 Brive-la-Gaillarde</w:t>
      </w:r>
    </w:p>
    <w:p w14:paraId="365502CF" w14:textId="67BADD15" w:rsidR="00CB3663" w:rsidRPr="00CB3663" w:rsidRDefault="00CB3663" w:rsidP="00CE7511">
      <w:pPr>
        <w:pStyle w:val="Pieddepage"/>
        <w:tabs>
          <w:tab w:val="clear" w:pos="4536"/>
          <w:tab w:val="center" w:pos="3969"/>
        </w:tabs>
        <w:rPr>
          <w:color w:val="240B06"/>
          <w:sz w:val="20"/>
        </w:rPr>
      </w:pPr>
      <w:r w:rsidRPr="007D0122">
        <w:rPr>
          <w:color w:val="240B06"/>
          <w:sz w:val="20"/>
        </w:rPr>
        <w:sym w:font="Wingdings 2" w:char="F027"/>
      </w:r>
      <w:r w:rsidRPr="007D0122">
        <w:rPr>
          <w:color w:val="240B06"/>
          <w:sz w:val="20"/>
        </w:rPr>
        <w:t xml:space="preserve"> 06 71 72 31 68 </w:t>
      </w:r>
      <w:r w:rsidRPr="007D0122">
        <w:rPr>
          <w:color w:val="240B06"/>
          <w:sz w:val="20"/>
        </w:rPr>
        <w:tab/>
      </w:r>
      <w:r w:rsidRPr="007D0122">
        <w:rPr>
          <w:color w:val="240B06"/>
          <w:sz w:val="20"/>
        </w:rPr>
        <w:sym w:font="Wingdings" w:char="F02A"/>
      </w:r>
      <w:r w:rsidRPr="007D0122">
        <w:rPr>
          <w:color w:val="240B06"/>
          <w:sz w:val="20"/>
        </w:rPr>
        <w:t xml:space="preserve"> nouvellesdicietdailleurs19@gmail.com</w:t>
      </w:r>
    </w:p>
    <w:sectPr w:rsidR="00CB3663" w:rsidRPr="00CB3663" w:rsidSect="003B74B8">
      <w:headerReference w:type="default" r:id="rId12"/>
      <w:pgSz w:w="11906" w:h="16838" w:code="9"/>
      <w:pgMar w:top="1701" w:right="1134" w:bottom="567" w:left="113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66086" w14:textId="77777777" w:rsidR="001F0AA5" w:rsidRDefault="001F0AA5" w:rsidP="00C633D0">
      <w:r>
        <w:separator/>
      </w:r>
    </w:p>
  </w:endnote>
  <w:endnote w:type="continuationSeparator" w:id="0">
    <w:p w14:paraId="3DF68561" w14:textId="77777777" w:rsidR="001F0AA5" w:rsidRDefault="001F0AA5" w:rsidP="00C6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399DB" w14:textId="77777777" w:rsidR="001F0AA5" w:rsidRDefault="001F0AA5" w:rsidP="00C633D0">
      <w:r>
        <w:separator/>
      </w:r>
    </w:p>
  </w:footnote>
  <w:footnote w:type="continuationSeparator" w:id="0">
    <w:p w14:paraId="2385F617" w14:textId="77777777" w:rsidR="001F0AA5" w:rsidRDefault="001F0AA5" w:rsidP="00C63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33AA8" w14:textId="77777777" w:rsidR="00C633D0" w:rsidRDefault="007D0122" w:rsidP="00EE2C14">
    <w:pPr>
      <w:pStyle w:val="En-tte"/>
      <w:jc w:val="both"/>
    </w:pPr>
    <w:r w:rsidRPr="00753F67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59406D3" wp14:editId="6AD6963B">
          <wp:simplePos x="0" y="0"/>
          <wp:positionH relativeFrom="column">
            <wp:posOffset>-240030</wp:posOffset>
          </wp:positionH>
          <wp:positionV relativeFrom="paragraph">
            <wp:posOffset>-147955</wp:posOffset>
          </wp:positionV>
          <wp:extent cx="1905000" cy="2450382"/>
          <wp:effectExtent l="0" t="0" r="0" b="7620"/>
          <wp:wrapNone/>
          <wp:docPr id="2" name="Image 2" descr="C:\Users\Céline\Downloads\NIA Logo cou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éline\Downloads\NIA Logo couleu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187" cy="2463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93"/>
    <w:rsid w:val="00030565"/>
    <w:rsid w:val="00031B33"/>
    <w:rsid w:val="00087ED9"/>
    <w:rsid w:val="000C08AF"/>
    <w:rsid w:val="000D6250"/>
    <w:rsid w:val="00187E41"/>
    <w:rsid w:val="001A6035"/>
    <w:rsid w:val="001C4800"/>
    <w:rsid w:val="001D6035"/>
    <w:rsid w:val="001F0AA5"/>
    <w:rsid w:val="001F35D7"/>
    <w:rsid w:val="001F4687"/>
    <w:rsid w:val="0026680F"/>
    <w:rsid w:val="00286E41"/>
    <w:rsid w:val="002A348C"/>
    <w:rsid w:val="002B263D"/>
    <w:rsid w:val="002B6CD2"/>
    <w:rsid w:val="002C14D6"/>
    <w:rsid w:val="002C19A1"/>
    <w:rsid w:val="002C4B01"/>
    <w:rsid w:val="00375A32"/>
    <w:rsid w:val="003842A3"/>
    <w:rsid w:val="003B4FAA"/>
    <w:rsid w:val="003B74B8"/>
    <w:rsid w:val="003C7860"/>
    <w:rsid w:val="003D1269"/>
    <w:rsid w:val="003E3524"/>
    <w:rsid w:val="0041691F"/>
    <w:rsid w:val="00442580"/>
    <w:rsid w:val="00483E3B"/>
    <w:rsid w:val="00492D39"/>
    <w:rsid w:val="004C5DFD"/>
    <w:rsid w:val="004E4DD8"/>
    <w:rsid w:val="00500CA9"/>
    <w:rsid w:val="005174AD"/>
    <w:rsid w:val="0052504E"/>
    <w:rsid w:val="0054080C"/>
    <w:rsid w:val="00546EE4"/>
    <w:rsid w:val="00566D5A"/>
    <w:rsid w:val="005A10A7"/>
    <w:rsid w:val="005B27B1"/>
    <w:rsid w:val="005D69A1"/>
    <w:rsid w:val="00643CE6"/>
    <w:rsid w:val="0065321E"/>
    <w:rsid w:val="0065664C"/>
    <w:rsid w:val="00666F90"/>
    <w:rsid w:val="00682820"/>
    <w:rsid w:val="00683F7A"/>
    <w:rsid w:val="006B5C56"/>
    <w:rsid w:val="006C308D"/>
    <w:rsid w:val="006E65FD"/>
    <w:rsid w:val="00720CF7"/>
    <w:rsid w:val="0076352A"/>
    <w:rsid w:val="00764EB0"/>
    <w:rsid w:val="007B218E"/>
    <w:rsid w:val="007D0122"/>
    <w:rsid w:val="007D3F73"/>
    <w:rsid w:val="007E5167"/>
    <w:rsid w:val="007F432E"/>
    <w:rsid w:val="00846B6A"/>
    <w:rsid w:val="008524E3"/>
    <w:rsid w:val="0086774C"/>
    <w:rsid w:val="008754A8"/>
    <w:rsid w:val="008B3991"/>
    <w:rsid w:val="008B4FD3"/>
    <w:rsid w:val="008F78DD"/>
    <w:rsid w:val="00915578"/>
    <w:rsid w:val="00921F35"/>
    <w:rsid w:val="009908A2"/>
    <w:rsid w:val="009F56D6"/>
    <w:rsid w:val="00A00BDC"/>
    <w:rsid w:val="00A13101"/>
    <w:rsid w:val="00A21450"/>
    <w:rsid w:val="00A71DEA"/>
    <w:rsid w:val="00AB11AA"/>
    <w:rsid w:val="00AD6856"/>
    <w:rsid w:val="00B26013"/>
    <w:rsid w:val="00B35615"/>
    <w:rsid w:val="00B44152"/>
    <w:rsid w:val="00B44834"/>
    <w:rsid w:val="00BA21AF"/>
    <w:rsid w:val="00BA4511"/>
    <w:rsid w:val="00BC3C64"/>
    <w:rsid w:val="00BC6EF4"/>
    <w:rsid w:val="00BE6EDC"/>
    <w:rsid w:val="00C016EF"/>
    <w:rsid w:val="00C36B97"/>
    <w:rsid w:val="00C6073A"/>
    <w:rsid w:val="00C62ACA"/>
    <w:rsid w:val="00C633D0"/>
    <w:rsid w:val="00C74F4B"/>
    <w:rsid w:val="00C81FBC"/>
    <w:rsid w:val="00CA5478"/>
    <w:rsid w:val="00CB3663"/>
    <w:rsid w:val="00CB5361"/>
    <w:rsid w:val="00CE461F"/>
    <w:rsid w:val="00CE7511"/>
    <w:rsid w:val="00D269CB"/>
    <w:rsid w:val="00DE03F4"/>
    <w:rsid w:val="00DE7D36"/>
    <w:rsid w:val="00E00BD1"/>
    <w:rsid w:val="00E23B21"/>
    <w:rsid w:val="00E251F4"/>
    <w:rsid w:val="00E26857"/>
    <w:rsid w:val="00E45952"/>
    <w:rsid w:val="00E80A83"/>
    <w:rsid w:val="00E85093"/>
    <w:rsid w:val="00E91D9D"/>
    <w:rsid w:val="00EA1EEA"/>
    <w:rsid w:val="00EC5818"/>
    <w:rsid w:val="00EE2C14"/>
    <w:rsid w:val="00EE35B1"/>
    <w:rsid w:val="00EF1B3A"/>
    <w:rsid w:val="00F70E25"/>
    <w:rsid w:val="00FC4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A899A"/>
  <w15:docId w15:val="{103E278B-722E-4DC8-B812-8B2B834A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7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633D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633D0"/>
  </w:style>
  <w:style w:type="paragraph" w:styleId="Pieddepage">
    <w:name w:val="footer"/>
    <w:basedOn w:val="Normal"/>
    <w:link w:val="PieddepageCar"/>
    <w:uiPriority w:val="99"/>
    <w:unhideWhenUsed/>
    <w:rsid w:val="00C633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633D0"/>
  </w:style>
  <w:style w:type="paragraph" w:styleId="Textedebulles">
    <w:name w:val="Balloon Text"/>
    <w:basedOn w:val="Normal"/>
    <w:link w:val="TextedebullesCar"/>
    <w:uiPriority w:val="99"/>
    <w:semiHidden/>
    <w:unhideWhenUsed/>
    <w:rsid w:val="00C016E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6EF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764EB0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6B80-59CD-44F3-BC09-0469064BB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Francois Revellat</cp:lastModifiedBy>
  <cp:revision>2</cp:revision>
  <cp:lastPrinted>2024-03-05T13:26:00Z</cp:lastPrinted>
  <dcterms:created xsi:type="dcterms:W3CDTF">2025-02-12T13:43:00Z</dcterms:created>
  <dcterms:modified xsi:type="dcterms:W3CDTF">2025-02-12T13:43:00Z</dcterms:modified>
</cp:coreProperties>
</file>