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1906"/>
        <w:gridCol w:w="1520"/>
        <w:gridCol w:w="1462"/>
        <w:gridCol w:w="2780"/>
        <w:gridCol w:w="160"/>
      </w:tblGrid>
      <w:tr w:rsidR="00723CF0" w:rsidRPr="00723CF0" w14:paraId="1B85DBF0" w14:textId="77777777" w:rsidTr="00723CF0">
        <w:trPr>
          <w:gridAfter w:val="1"/>
          <w:wAfter w:w="160" w:type="dxa"/>
          <w:trHeight w:val="767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0974" w14:textId="359D6CBC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2"/>
            </w:tblGrid>
            <w:tr w:rsidR="00723CF0" w:rsidRPr="00723CF0" w14:paraId="4E8F48EC" w14:textId="77777777" w:rsidTr="00723CF0">
              <w:trPr>
                <w:trHeight w:val="767"/>
                <w:tblCellSpacing w:w="0" w:type="dxa"/>
              </w:trPr>
              <w:tc>
                <w:tcPr>
                  <w:tcW w:w="2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D5F56" w14:textId="1E100483" w:rsidR="00723CF0" w:rsidRPr="00723CF0" w:rsidRDefault="00723CF0" w:rsidP="00723CF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723CF0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fr-FR"/>
                    </w:rPr>
                    <w:drawing>
                      <wp:anchor distT="0" distB="0" distL="114300" distR="114300" simplePos="0" relativeHeight="251654656" behindDoc="0" locked="0" layoutInCell="1" allowOverlap="1" wp14:anchorId="67874EB2" wp14:editId="56AAA005">
                        <wp:simplePos x="0" y="0"/>
                        <wp:positionH relativeFrom="column">
                          <wp:posOffset>-45720</wp:posOffset>
                        </wp:positionH>
                        <wp:positionV relativeFrom="paragraph">
                          <wp:posOffset>-387350</wp:posOffset>
                        </wp:positionV>
                        <wp:extent cx="2017395" cy="1701800"/>
                        <wp:effectExtent l="0" t="0" r="1905" b="0"/>
                        <wp:wrapNone/>
                        <wp:docPr id="9" name="Image 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456975F-92B9-4240-9991-22A8358B5E0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 8">
                                  <a:extLst>
                                    <a:ext uri="{FF2B5EF4-FFF2-40B4-BE49-F238E27FC236}">
                                      <a16:creationId xmlns:a16="http://schemas.microsoft.com/office/drawing/2014/main" id="{E456975F-92B9-4240-9991-22A8358B5E0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7395" cy="170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9ED680A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54161DE6" w14:textId="63CD37C3" w:rsid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</w:pPr>
          </w:p>
          <w:p w14:paraId="53BD2D76" w14:textId="45C60F7B" w:rsidR="00723CF0" w:rsidRP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</w:pPr>
            <w:r w:rsidRPr="00723CF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L’équipe « Vie lycéenne et collégienne » </w:t>
            </w:r>
            <w:r w:rsidRPr="00723CF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br/>
              <w:t>de l’académie de Bordeaux 202</w:t>
            </w:r>
            <w:r w:rsidR="0031007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>5</w:t>
            </w:r>
            <w:r w:rsidRPr="00723CF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>-202</w:t>
            </w:r>
            <w:r w:rsidR="0031007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>6</w:t>
            </w:r>
          </w:p>
        </w:tc>
      </w:tr>
      <w:tr w:rsidR="00723CF0" w:rsidRPr="00723CF0" w14:paraId="6F91B243" w14:textId="77777777" w:rsidTr="00723CF0">
        <w:trPr>
          <w:gridAfter w:val="1"/>
          <w:wAfter w:w="160" w:type="dxa"/>
          <w:trHeight w:val="767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84A6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7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</w:tcPr>
          <w:p w14:paraId="38BAC12D" w14:textId="08BC5F75" w:rsidR="00723CF0" w:rsidRP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</w:pPr>
          </w:p>
        </w:tc>
      </w:tr>
      <w:tr w:rsidR="00723CF0" w:rsidRPr="00723CF0" w14:paraId="1D1A16C6" w14:textId="77777777" w:rsidTr="00723CF0">
        <w:trPr>
          <w:gridAfter w:val="1"/>
          <w:wAfter w:w="160" w:type="dxa"/>
          <w:trHeight w:val="114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hideMark/>
          </w:tcPr>
          <w:p w14:paraId="79535861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fr-FR"/>
              </w:rPr>
            </w:pPr>
            <w:r w:rsidRPr="00723CF0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fr-F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14:paraId="0D728B69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3C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14:paraId="7E5AEC85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3C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14:paraId="01309F0F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3C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948A54"/>
            <w:noWrap/>
            <w:vAlign w:val="bottom"/>
            <w:hideMark/>
          </w:tcPr>
          <w:p w14:paraId="4152B5ED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723CF0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 </w:t>
            </w:r>
          </w:p>
        </w:tc>
      </w:tr>
      <w:tr w:rsidR="00723CF0" w:rsidRPr="00723CF0" w14:paraId="08D76E66" w14:textId="77777777" w:rsidTr="00723CF0">
        <w:trPr>
          <w:gridAfter w:val="1"/>
          <w:wAfter w:w="160" w:type="dxa"/>
          <w:trHeight w:val="552"/>
        </w:trPr>
        <w:tc>
          <w:tcPr>
            <w:tcW w:w="3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E8686C" w14:textId="043891ED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DAVLC</w:t>
            </w:r>
          </w:p>
        </w:tc>
        <w:tc>
          <w:tcPr>
            <w:tcW w:w="1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FABD71" w14:textId="3D5DF39A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M. </w:t>
            </w:r>
            <w:r w:rsidR="0031007E"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Franck CAVALLIER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27976" w14:textId="62F287E5" w:rsidR="00723CF0" w:rsidRPr="00723CF0" w:rsidRDefault="00C34008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D54464B" wp14:editId="31F4BDDE">
                  <wp:extent cx="866775" cy="895350"/>
                  <wp:effectExtent l="0" t="0" r="9525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D33AA3" w14:textId="199A602F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55FDC1" w14:textId="77777777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  <w:p w14:paraId="0ECD5A09" w14:textId="1C068CD8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Rectorat de Bordeaux</w:t>
            </w:r>
          </w:p>
          <w:p w14:paraId="67CD3F22" w14:textId="77777777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  <w:p w14:paraId="23DB02B7" w14:textId="77777777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  <w:p w14:paraId="45EC79B9" w14:textId="77777777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  <w:p w14:paraId="297D371D" w14:textId="2403EECA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B81A58" w14:textId="334E4684" w:rsidR="00723CF0" w:rsidRPr="00723CF0" w:rsidRDefault="00C34008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  <w:hyperlink r:id="rId7" w:history="1">
              <w:r w:rsidR="0031007E" w:rsidRPr="00723CF0">
                <w:rPr>
                  <w:rFonts w:asciiTheme="majorHAnsi" w:eastAsia="Times New Roman" w:hAnsiTheme="majorHAnsi" w:cstheme="majorHAnsi"/>
                  <w:b/>
                  <w:bCs/>
                  <w:color w:val="0070C0"/>
                  <w:sz w:val="20"/>
                  <w:szCs w:val="20"/>
                  <w:u w:val="single"/>
                  <w:lang w:eastAsia="fr-FR"/>
                </w:rPr>
                <w:t>Franck-Julien.Cavallier@ac-bordeaux.fr</w:t>
              </w:r>
            </w:hyperlink>
          </w:p>
        </w:tc>
      </w:tr>
      <w:tr w:rsidR="00723CF0" w:rsidRPr="00723CF0" w14:paraId="255C4D27" w14:textId="77777777" w:rsidTr="00723CF0">
        <w:trPr>
          <w:trHeight w:val="366"/>
        </w:trPr>
        <w:tc>
          <w:tcPr>
            <w:tcW w:w="3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2FD05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18AF9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5D4A59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A14A5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6CF63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F3D0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</w:tr>
      <w:tr w:rsidR="00723CF0" w:rsidRPr="00723CF0" w14:paraId="0732FC17" w14:textId="77777777" w:rsidTr="00723CF0">
        <w:trPr>
          <w:trHeight w:val="114"/>
        </w:trPr>
        <w:tc>
          <w:tcPr>
            <w:tcW w:w="3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89BCB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DB7A7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8B53A4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897A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AF16D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AFD9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4D34F8D3" w14:textId="77777777" w:rsidTr="00723CF0">
        <w:trPr>
          <w:trHeight w:val="95"/>
        </w:trPr>
        <w:tc>
          <w:tcPr>
            <w:tcW w:w="3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DB32E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FC7BA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2DE025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CC069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6E553C" w14:textId="77777777" w:rsidR="00723CF0" w:rsidRPr="00723CF0" w:rsidRDefault="00C34008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  <w:hyperlink r:id="rId8" w:history="1">
              <w:r w:rsidR="00723CF0" w:rsidRPr="00723CF0">
                <w:rPr>
                  <w:rFonts w:asciiTheme="majorHAnsi" w:eastAsia="Times New Roman" w:hAnsiTheme="majorHAnsi" w:cstheme="majorHAnsi"/>
                  <w:b/>
                  <w:bCs/>
                  <w:color w:val="0070C0"/>
                  <w:sz w:val="20"/>
                  <w:szCs w:val="20"/>
                  <w:u w:val="single"/>
                  <w:lang w:eastAsia="fr-FR"/>
                </w:rPr>
                <w:t>Ce.davl@ac-bordeaux.fr</w:t>
              </w:r>
            </w:hyperlink>
          </w:p>
        </w:tc>
        <w:tc>
          <w:tcPr>
            <w:tcW w:w="160" w:type="dxa"/>
            <w:vAlign w:val="center"/>
            <w:hideMark/>
          </w:tcPr>
          <w:p w14:paraId="36C8B783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3E49F3F8" w14:textId="77777777" w:rsidTr="00723CF0">
        <w:trPr>
          <w:trHeight w:val="73"/>
        </w:trPr>
        <w:tc>
          <w:tcPr>
            <w:tcW w:w="3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AA780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87BBE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F0023C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2AC50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93DD9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7DEE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</w:tr>
      <w:tr w:rsidR="00723CF0" w:rsidRPr="00723CF0" w14:paraId="2701E827" w14:textId="77777777" w:rsidTr="00E142C1">
        <w:trPr>
          <w:trHeight w:val="60"/>
        </w:trPr>
        <w:tc>
          <w:tcPr>
            <w:tcW w:w="106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48A54"/>
            <w:vAlign w:val="center"/>
            <w:hideMark/>
          </w:tcPr>
          <w:p w14:paraId="36214923" w14:textId="65B99A1F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color w:val="0070C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FF879A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26C7A7F8" w14:textId="77777777" w:rsidTr="00E142C1">
        <w:trPr>
          <w:trHeight w:val="150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E568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Référent départemental Gironde (33)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4FCA" w14:textId="7777777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  <w:p w14:paraId="67BD2FD4" w14:textId="449AD8A9" w:rsidR="002E465C" w:rsidRPr="002E465C" w:rsidRDefault="0057082B" w:rsidP="002E46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="Calibri Light" w:eastAsia="Times New Roman" w:hAnsi="Calibri Light" w:cstheme="majorHAnsi"/>
                <w:b/>
                <w:bCs/>
                <w:lang w:eastAsia="fr-FR"/>
              </w:rPr>
              <w:t>Mme Karen</w:t>
            </w:r>
            <w:r w:rsidR="002E465C" w:rsidRPr="002E465C">
              <w:rPr>
                <w:rFonts w:ascii="Calibri Light" w:eastAsia="Times New Roman" w:hAnsi="Calibri Light" w:cstheme="majorHAnsi"/>
                <w:b/>
                <w:bCs/>
                <w:lang w:eastAsia="fr-FR"/>
              </w:rPr>
              <w:t xml:space="preserve"> MONTION</w:t>
            </w:r>
          </w:p>
          <w:p w14:paraId="4AF4F636" w14:textId="77777777" w:rsidR="0031007E" w:rsidRPr="002E465C" w:rsidRDefault="0031007E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  <w:p w14:paraId="4EAC080F" w14:textId="77777777" w:rsidR="0031007E" w:rsidRPr="002E465C" w:rsidRDefault="0031007E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  <w:p w14:paraId="6D2D1B14" w14:textId="77777777" w:rsidR="0031007E" w:rsidRPr="002E465C" w:rsidRDefault="0031007E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  <w:p w14:paraId="54F473F6" w14:textId="7674B31E" w:rsidR="0031007E" w:rsidRPr="002E465C" w:rsidRDefault="0031007E" w:rsidP="0031007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119283" w14:textId="373864E5" w:rsidR="00723CF0" w:rsidRPr="00723CF0" w:rsidRDefault="00E142C1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theme="majorHAnsi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0" distR="0" simplePos="0" relativeHeight="251663872" behindDoc="0" locked="0" layoutInCell="1" allowOverlap="1" wp14:anchorId="09836748" wp14:editId="13EBC3B5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72391</wp:posOffset>
                  </wp:positionV>
                  <wp:extent cx="748030" cy="952500"/>
                  <wp:effectExtent l="0" t="0" r="0" b="0"/>
                  <wp:wrapSquare wrapText="largest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94A7" w14:textId="77777777" w:rsidR="003C2014" w:rsidRDefault="003C2014" w:rsidP="003C201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 Light" w:eastAsia="Times New Roman" w:hAnsi="Calibri Light" w:cstheme="maj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CPE LGT </w:t>
            </w:r>
            <w:proofErr w:type="spellStart"/>
            <w:r>
              <w:rPr>
                <w:rFonts w:ascii="Calibri Light" w:eastAsia="Times New Roman" w:hAnsi="Calibri Light" w:cstheme="majorHAnsi"/>
                <w:b/>
                <w:bCs/>
                <w:color w:val="000000"/>
                <w:sz w:val="20"/>
                <w:szCs w:val="20"/>
                <w:lang w:eastAsia="fr-FR"/>
              </w:rPr>
              <w:t>Jaufré</w:t>
            </w:r>
            <w:proofErr w:type="spellEnd"/>
            <w:r>
              <w:rPr>
                <w:rFonts w:ascii="Calibri Light" w:eastAsia="Times New Roman" w:hAnsi="Calibri Light" w:cstheme="maj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RUDEL</w:t>
            </w:r>
          </w:p>
          <w:p w14:paraId="4D278FAD" w14:textId="77777777" w:rsidR="003C2014" w:rsidRDefault="003C2014" w:rsidP="003C201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 Light" w:eastAsia="Times New Roman" w:hAnsi="Calibri Light" w:cstheme="majorHAnsi"/>
                <w:b/>
                <w:bCs/>
                <w:color w:val="000000"/>
                <w:sz w:val="20"/>
                <w:szCs w:val="20"/>
                <w:lang w:eastAsia="fr-FR"/>
              </w:rPr>
              <w:t>2 rue Urbain Chasseloup</w:t>
            </w:r>
          </w:p>
          <w:p w14:paraId="5A2E85E1" w14:textId="01BFC4DB" w:rsidR="00723CF0" w:rsidRPr="00723CF0" w:rsidRDefault="003C2014" w:rsidP="003C201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alibri Light" w:eastAsia="Times New Roman" w:hAnsi="Calibri Light" w:cstheme="majorHAnsi"/>
                <w:b/>
                <w:bCs/>
                <w:color w:val="000000"/>
                <w:sz w:val="20"/>
                <w:szCs w:val="20"/>
                <w:lang w:eastAsia="fr-FR"/>
              </w:rPr>
              <w:t>33390  BLAYE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DDDB" w14:textId="0FCE0A70" w:rsidR="00723CF0" w:rsidRPr="00723CF0" w:rsidRDefault="003C2014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  <w:proofErr w:type="spellStart"/>
            <w:proofErr w:type="gramStart"/>
            <w:r>
              <w:rPr>
                <w:rFonts w:ascii="Calibri Light" w:eastAsia="Times New Roman" w:hAnsi="Calibri Light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  <w:t>Karen,montion</w:t>
            </w:r>
            <w:proofErr w:type="gramEnd"/>
            <w:r>
              <w:rPr>
                <w:rFonts w:ascii="Calibri Light" w:eastAsia="Times New Roman" w:hAnsi="Calibri Light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  <w:t>@ac-bordeaux,fr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45960196" w14:textId="437C6D12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48E384FE" w14:textId="77777777" w:rsidTr="00723CF0">
        <w:trPr>
          <w:trHeight w:val="126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48A54"/>
            <w:hideMark/>
          </w:tcPr>
          <w:p w14:paraId="54838BB7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hideMark/>
          </w:tcPr>
          <w:p w14:paraId="5593D547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lang w:eastAsia="fr-F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hideMark/>
          </w:tcPr>
          <w:p w14:paraId="2369F0EB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324C1EF8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2D4CE164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6F963C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2337ED49" w14:textId="77777777" w:rsidTr="00723CF0">
        <w:trPr>
          <w:trHeight w:val="120"/>
        </w:trPr>
        <w:tc>
          <w:tcPr>
            <w:tcW w:w="3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CE3A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 xml:space="preserve">Référent départemental 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br/>
              <w:t>Dordogne (24)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6BA0" w14:textId="7777777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M. Olivier </w:t>
            </w: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br/>
              <w:t>HENRY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8AA9D3" w14:textId="228350B4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7728" behindDoc="0" locked="0" layoutInCell="1" allowOverlap="1" wp14:anchorId="5E611A13" wp14:editId="2776AFDF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-835025</wp:posOffset>
                  </wp:positionV>
                  <wp:extent cx="636905" cy="948055"/>
                  <wp:effectExtent l="0" t="0" r="0" b="4445"/>
                  <wp:wrapNone/>
                  <wp:docPr id="4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4D264-018E-4A17-9CF7-393A8B358A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FF2B5EF4-FFF2-40B4-BE49-F238E27FC236}">
                                <a16:creationId xmlns:a16="http://schemas.microsoft.com/office/drawing/2014/main" id="{3DF4D264-018E-4A17-9CF7-393A8B358A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948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572517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69F87" w14:textId="1311450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CPE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 xml:space="preserve">Lycée Laure </w:t>
            </w:r>
            <w:proofErr w:type="spellStart"/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Gatet</w:t>
            </w:r>
            <w:proofErr w:type="spellEnd"/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- 25 avenue Georges Pompidou -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>24 000 - PERIGUEUX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AC0C" w14:textId="0DF20404" w:rsidR="00723CF0" w:rsidRPr="00723CF0" w:rsidRDefault="00C34008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  <w:hyperlink r:id="rId12" w:history="1">
              <w:r w:rsidR="00723CF0" w:rsidRPr="00723CF0">
                <w:rPr>
                  <w:rFonts w:asciiTheme="majorHAnsi" w:eastAsia="Times New Roman" w:hAnsiTheme="majorHAnsi" w:cstheme="majorHAnsi"/>
                  <w:b/>
                  <w:bCs/>
                  <w:color w:val="0070C0"/>
                  <w:sz w:val="20"/>
                  <w:szCs w:val="20"/>
                  <w:u w:val="single"/>
                  <w:lang w:eastAsia="fr-FR"/>
                </w:rPr>
                <w:t>Olivier.Henry@ac-bordeaux.fr</w:t>
              </w:r>
            </w:hyperlink>
          </w:p>
        </w:tc>
        <w:tc>
          <w:tcPr>
            <w:tcW w:w="160" w:type="dxa"/>
            <w:vAlign w:val="center"/>
            <w:hideMark/>
          </w:tcPr>
          <w:p w14:paraId="19DF366F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3AEFABEA" w14:textId="77777777" w:rsidTr="00723CF0">
        <w:trPr>
          <w:trHeight w:val="114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6BC66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65558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C4E4F7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0A2F6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878EE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19D4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</w:tr>
      <w:tr w:rsidR="00723CF0" w:rsidRPr="00723CF0" w14:paraId="141CE986" w14:textId="77777777" w:rsidTr="00723CF0">
        <w:trPr>
          <w:trHeight w:val="95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2F7F1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E9A69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46A162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A1460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C96AB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F843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64E3DD53" w14:textId="77777777" w:rsidTr="00723CF0">
        <w:trPr>
          <w:trHeight w:val="573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78296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98437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721603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33760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01FE2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248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7BD331D9" w14:textId="77777777" w:rsidTr="00723CF0">
        <w:trPr>
          <w:trHeight w:val="12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14AEA9B3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0BB0E4C3" w14:textId="7777777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hideMark/>
          </w:tcPr>
          <w:p w14:paraId="1C44D12D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17197801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471D6ADF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color w:val="0070C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9C2CE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41541ED0" w14:textId="77777777" w:rsidTr="00723CF0">
        <w:trPr>
          <w:trHeight w:val="956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49F1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Référente départementale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br/>
              <w:t>Landes (40)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82FB" w14:textId="7777777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Mme Florence </w:t>
            </w: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br/>
              <w:t>HERY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36CEB1" w14:textId="05E637C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752" behindDoc="0" locked="0" layoutInCell="1" allowOverlap="1" wp14:anchorId="4E3238BF" wp14:editId="77163C48">
                  <wp:simplePos x="0" y="0"/>
                  <wp:positionH relativeFrom="column">
                    <wp:posOffset>219</wp:posOffset>
                  </wp:positionH>
                  <wp:positionV relativeFrom="paragraph">
                    <wp:posOffset>114322</wp:posOffset>
                  </wp:positionV>
                  <wp:extent cx="716346" cy="1009650"/>
                  <wp:effectExtent l="0" t="0" r="7620" b="0"/>
                  <wp:wrapNone/>
                  <wp:docPr id="5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CF1559-0E38-4C4B-86EB-EBE498E62E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FF2B5EF4-FFF2-40B4-BE49-F238E27FC236}">
                                <a16:creationId xmlns:a16="http://schemas.microsoft.com/office/drawing/2014/main" id="{0ACF1559-0E38-4C4B-86EB-EBE498E62E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346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51B7" w14:textId="4B232C1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CPE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>Lycée Gaston Crampe - avenue des droits de l'Homme -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>40 801 AIRE SUR L'ADOUR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A53C" w14:textId="39CBEA7A" w:rsidR="00723CF0" w:rsidRPr="00723CF0" w:rsidRDefault="00C34008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  <w:hyperlink r:id="rId15" w:history="1">
              <w:r w:rsidR="00723CF0" w:rsidRPr="00723CF0">
                <w:rPr>
                  <w:rFonts w:asciiTheme="majorHAnsi" w:eastAsia="Times New Roman" w:hAnsiTheme="majorHAnsi" w:cstheme="majorHAnsi"/>
                  <w:b/>
                  <w:bCs/>
                  <w:color w:val="0070C0"/>
                  <w:sz w:val="20"/>
                  <w:szCs w:val="20"/>
                  <w:u w:val="single"/>
                  <w:lang w:eastAsia="fr-FR"/>
                </w:rPr>
                <w:t>Florence.Hery@ac-bordeaux.fr</w:t>
              </w:r>
            </w:hyperlink>
          </w:p>
        </w:tc>
        <w:tc>
          <w:tcPr>
            <w:tcW w:w="160" w:type="dxa"/>
            <w:vAlign w:val="center"/>
            <w:hideMark/>
          </w:tcPr>
          <w:p w14:paraId="3AD2BAC6" w14:textId="5ABEAE9C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286D6A57" w14:textId="77777777" w:rsidTr="00723CF0">
        <w:trPr>
          <w:trHeight w:val="126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532EE615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493D8946" w14:textId="7777777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hideMark/>
          </w:tcPr>
          <w:p w14:paraId="58C80D82" w14:textId="6898AC1D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0DBB0E38" w14:textId="790BEA48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5C1D3396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color w:val="0070C0"/>
                <w:sz w:val="20"/>
                <w:szCs w:val="20"/>
                <w:u w:val="single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50F900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14BB2940" w14:textId="77777777" w:rsidTr="00723CF0">
        <w:trPr>
          <w:trHeight w:val="120"/>
        </w:trPr>
        <w:tc>
          <w:tcPr>
            <w:tcW w:w="3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5052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 xml:space="preserve">Référente départementale 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br/>
              <w:t>Pyrénées-Atlantiques (64)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6FC8E" w14:textId="2657FBA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Mme </w:t>
            </w:r>
            <w:r w:rsidR="00E25271"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Catherine</w:t>
            </w: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 xml:space="preserve"> </w:t>
            </w:r>
            <w:r w:rsidR="00E25271"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BRULIN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83B837" w14:textId="6BF68F27" w:rsidR="00723CF0" w:rsidRPr="00723CF0" w:rsidRDefault="00E25271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1824" behindDoc="1" locked="0" layoutInCell="1" allowOverlap="1" wp14:anchorId="65B19A70" wp14:editId="6E14EFF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-1036320</wp:posOffset>
                  </wp:positionV>
                  <wp:extent cx="749300" cy="10001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 (1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B3170" w14:textId="74208E69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4024" w14:textId="2BE3D897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CPE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 xml:space="preserve">Lycée </w:t>
            </w:r>
            <w:r w:rsidR="00E2527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professionnel Honoré </w:t>
            </w:r>
            <w:proofErr w:type="spellStart"/>
            <w:r w:rsidR="00E2527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Baradat</w:t>
            </w:r>
            <w:proofErr w:type="spellEnd"/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2527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–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2527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28 Avenue Pierre Massé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>64</w:t>
            </w:r>
            <w:r w:rsidR="00E2527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000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2527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Pau</w:t>
            </w:r>
          </w:p>
          <w:p w14:paraId="1F4502CA" w14:textId="3588C631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  <w:p w14:paraId="5B28123A" w14:textId="77777777" w:rsid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  <w:p w14:paraId="1DE49E22" w14:textId="31BB2E8A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599D" w14:textId="2BA8A159" w:rsidR="00723CF0" w:rsidRDefault="00C34008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</w:pPr>
            <w:hyperlink r:id="rId17" w:history="1">
              <w:r w:rsidR="00E25271" w:rsidRPr="00E53E77">
                <w:rPr>
                  <w:rStyle w:val="Lienhypertexte"/>
                  <w:rFonts w:asciiTheme="majorHAnsi" w:eastAsia="Times New Roman" w:hAnsiTheme="majorHAnsi" w:cstheme="majorHAnsi"/>
                  <w:sz w:val="20"/>
                  <w:szCs w:val="20"/>
                  <w:lang w:eastAsia="fr-FR"/>
                </w:rPr>
                <w:t>catherine.brulin@ac-bordeaux.fr</w:t>
              </w:r>
            </w:hyperlink>
          </w:p>
          <w:p w14:paraId="66934F59" w14:textId="1E045526" w:rsidR="00E25271" w:rsidRPr="00723CF0" w:rsidRDefault="00E25271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vAlign w:val="center"/>
            <w:hideMark/>
          </w:tcPr>
          <w:p w14:paraId="3C57F0BC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179913E1" w14:textId="77777777" w:rsidTr="00723CF0">
        <w:trPr>
          <w:trHeight w:val="120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44A1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7C029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B3BF7D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5C2AE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A3D65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F74D" w14:textId="053B45D2" w:rsidR="00723CF0" w:rsidRP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</w:tr>
      <w:tr w:rsidR="00723CF0" w:rsidRPr="00723CF0" w14:paraId="0CF694FD" w14:textId="77777777" w:rsidTr="00723CF0">
        <w:trPr>
          <w:trHeight w:val="114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C4D1E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76273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98947D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580E2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5983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B05C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1C847823" w14:textId="77777777" w:rsidTr="00723CF0">
        <w:trPr>
          <w:trHeight w:val="366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E6009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726F7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1EA893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5D6E2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180E2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1D57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46D1A0C3" w14:textId="77777777" w:rsidTr="00723CF0">
        <w:trPr>
          <w:trHeight w:val="248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18EEA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46353" w14:textId="77777777" w:rsidR="00723CF0" w:rsidRPr="002E465C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F34976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5F355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4D7F3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5779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785D55DA" w14:textId="77777777" w:rsidTr="00723CF0">
        <w:trPr>
          <w:trHeight w:val="12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73113094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75819280" w14:textId="7777777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06DE38B5" w14:textId="77777777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16322324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48A54"/>
            <w:vAlign w:val="center"/>
            <w:hideMark/>
          </w:tcPr>
          <w:p w14:paraId="1C7AD613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70C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color w:val="0070C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736102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4066F77E" w14:textId="77777777" w:rsidTr="00723CF0">
        <w:trPr>
          <w:trHeight w:val="120"/>
        </w:trPr>
        <w:tc>
          <w:tcPr>
            <w:tcW w:w="3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37B04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t>Référente départementale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FR"/>
              </w:rPr>
              <w:br/>
              <w:t xml:space="preserve">Lot et Garonne (47) 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14CF" w14:textId="77777777" w:rsidR="00723CF0" w:rsidRPr="002E465C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2E465C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Mme Caroline GUILLOT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C20033" w14:textId="2B284ED0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0800" behindDoc="0" locked="0" layoutInCell="1" allowOverlap="1" wp14:anchorId="63861CDC" wp14:editId="541FBEE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-929005</wp:posOffset>
                  </wp:positionV>
                  <wp:extent cx="699770" cy="961390"/>
                  <wp:effectExtent l="0" t="0" r="5080" b="0"/>
                  <wp:wrapNone/>
                  <wp:docPr id="11" name="Imag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9C06FE-7E8C-43E1-9324-9CE57BA7A2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>
                            <a:extLst>
                              <a:ext uri="{FF2B5EF4-FFF2-40B4-BE49-F238E27FC236}">
                                <a16:creationId xmlns:a16="http://schemas.microsoft.com/office/drawing/2014/main" id="{839C06FE-7E8C-43E1-9324-9CE57BA7A2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DE35C5" w14:textId="3BE71548" w:rsidR="00723CF0" w:rsidRPr="00723CF0" w:rsidRDefault="00723CF0" w:rsidP="00723CF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8C66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</w:pP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CPE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 xml:space="preserve">Lycée Jean Monnet       6 rue </w:t>
            </w:r>
            <w:proofErr w:type="spellStart"/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>Macel</w:t>
            </w:r>
            <w:proofErr w:type="spellEnd"/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t xml:space="preserve"> Pagnol</w:t>
            </w:r>
            <w:r w:rsidRPr="00723CF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fr-FR"/>
              </w:rPr>
              <w:br/>
              <w:t>47510 Foulayronnes</w:t>
            </w:r>
          </w:p>
        </w:tc>
        <w:bookmarkStart w:id="0" w:name="_Hlk145429628"/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09FC" w14:textId="52476BFF" w:rsidR="00723CF0" w:rsidRPr="00723CF0" w:rsidRDefault="00E25271" w:rsidP="00723CF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70C0"/>
                <w:u w:val="single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  <w:instrText xml:space="preserve"> HYPERLINK "mailto:</w:instrText>
            </w:r>
            <w:r w:rsidRPr="00F17F73"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  <w:instrText>caroline.guillot@ac-bordeaux.fr</w:instrText>
            </w:r>
            <w:r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  <w:instrText xml:space="preserve">" </w:instrText>
            </w:r>
            <w:r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  <w:fldChar w:fldCharType="separate"/>
            </w:r>
            <w:r w:rsidRPr="00E53E77">
              <w:rPr>
                <w:rStyle w:val="Lienhypertexte"/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>caroline.guillot@ac-bordeaux.fr</w:t>
            </w:r>
            <w:bookmarkEnd w:id="0"/>
            <w:r>
              <w:rPr>
                <w:rFonts w:asciiTheme="majorHAnsi" w:eastAsia="Times New Roman" w:hAnsiTheme="majorHAnsi" w:cstheme="majorHAnsi"/>
                <w:color w:val="0070C0"/>
                <w:sz w:val="20"/>
                <w:szCs w:val="20"/>
                <w:u w:val="single"/>
                <w:lang w:eastAsia="fr-FR"/>
              </w:rPr>
              <w:fldChar w:fldCharType="end"/>
            </w:r>
          </w:p>
        </w:tc>
        <w:tc>
          <w:tcPr>
            <w:tcW w:w="160" w:type="dxa"/>
            <w:vAlign w:val="center"/>
            <w:hideMark/>
          </w:tcPr>
          <w:p w14:paraId="3F6FD5B9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723CF0" w:rsidRPr="00723CF0" w14:paraId="5682F8DA" w14:textId="77777777" w:rsidTr="00723CF0">
        <w:trPr>
          <w:trHeight w:val="767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17C15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20D45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73C929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91377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CB9D0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2487" w14:textId="77777777" w:rsidR="00723CF0" w:rsidRPr="00723CF0" w:rsidRDefault="00723CF0" w:rsidP="00723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</w:tr>
      <w:tr w:rsidR="00723CF0" w:rsidRPr="00723CF0" w14:paraId="1D104A3D" w14:textId="77777777" w:rsidTr="00723CF0">
        <w:trPr>
          <w:trHeight w:val="73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1AAAB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D5C67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DEC60B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059AE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D3F34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834F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23CF0" w:rsidRPr="00723CF0" w14:paraId="2F93B2B3" w14:textId="77777777" w:rsidTr="00723CF0">
        <w:trPr>
          <w:trHeight w:val="53"/>
        </w:trPr>
        <w:tc>
          <w:tcPr>
            <w:tcW w:w="3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CC627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A7E4A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DBB899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585A4" w14:textId="77777777" w:rsidR="00723CF0" w:rsidRPr="00723CF0" w:rsidRDefault="00723CF0" w:rsidP="0072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4F066" w14:textId="77777777" w:rsidR="00723CF0" w:rsidRPr="00723CF0" w:rsidRDefault="00723CF0" w:rsidP="00723CF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2A6F" w14:textId="77777777" w:rsidR="00723CF0" w:rsidRPr="00723CF0" w:rsidRDefault="00723CF0" w:rsidP="0072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8812EAB" w14:textId="4CE5919D" w:rsidR="00611548" w:rsidRDefault="00611548"/>
    <w:sectPr w:rsidR="00611548" w:rsidSect="00723CF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F0"/>
    <w:rsid w:val="002E465C"/>
    <w:rsid w:val="0031007E"/>
    <w:rsid w:val="003C2014"/>
    <w:rsid w:val="005161B5"/>
    <w:rsid w:val="0057082B"/>
    <w:rsid w:val="005C15E5"/>
    <w:rsid w:val="00611548"/>
    <w:rsid w:val="00723CF0"/>
    <w:rsid w:val="00886E28"/>
    <w:rsid w:val="00B27227"/>
    <w:rsid w:val="00C34008"/>
    <w:rsid w:val="00CB3ED4"/>
    <w:rsid w:val="00E142C1"/>
    <w:rsid w:val="00E25271"/>
    <w:rsid w:val="00F1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5E62"/>
  <w15:chartTrackingRefBased/>
  <w15:docId w15:val="{A2F02E73-A2A3-4948-98A5-6DF11A7B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3CF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avl@ac-bordeaux.f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Franck-Julien.Cavallier@ac-bordeaux.fr" TargetMode="External"/><Relationship Id="rId12" Type="http://schemas.openxmlformats.org/officeDocument/2006/relationships/hyperlink" Target="mailto:Olivier.Henry@ac-bordeaux.fr" TargetMode="External"/><Relationship Id="rId17" Type="http://schemas.openxmlformats.org/officeDocument/2006/relationships/hyperlink" Target="mailto:catherine.brulin@ac-bordeaux.f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microsoft.com/office/2007/relationships/hdphoto" Target="media/hdphoto1.wdp"/><Relationship Id="rId15" Type="http://schemas.openxmlformats.org/officeDocument/2006/relationships/hyperlink" Target="mailto:Florence.Hery@ac-bordeaux.fr" TargetMode="External"/><Relationship Id="rId10" Type="http://schemas.openxmlformats.org/officeDocument/2006/relationships/image" Target="media/image4.png"/><Relationship Id="rId19" Type="http://schemas.microsoft.com/office/2007/relationships/hdphoto" Target="media/hdphoto4.wdp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Mas</dc:creator>
  <cp:keywords/>
  <dc:description/>
  <cp:lastModifiedBy>Cavallier Franck</cp:lastModifiedBy>
  <cp:revision>8</cp:revision>
  <cp:lastPrinted>2023-09-08T07:15:00Z</cp:lastPrinted>
  <dcterms:created xsi:type="dcterms:W3CDTF">2026-01-09T09:20:00Z</dcterms:created>
  <dcterms:modified xsi:type="dcterms:W3CDTF">2026-02-25T08:54:00Z</dcterms:modified>
</cp:coreProperties>
</file>