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CCB50" w14:textId="2940D3CD" w:rsidR="00D67530" w:rsidRDefault="00051116" w:rsidP="00492A9C">
      <w:pPr>
        <w:pStyle w:val="Contenudetableau"/>
        <w:rPr>
          <w:rFonts w:ascii="Arial" w:hAnsi="Arial" w:cs="Arial"/>
          <w:b/>
          <w:bCs/>
          <w:color w:val="000000" w:themeColor="text1"/>
          <w:sz w:val="28"/>
          <w:szCs w:val="28"/>
        </w:rPr>
      </w:pPr>
      <w:bookmarkStart w:id="0" w:name="_Hlk166747180"/>
      <w:r>
        <w:rPr>
          <w:noProof/>
        </w:rPr>
        <mc:AlternateContent>
          <mc:Choice Requires="wps">
            <w:drawing>
              <wp:anchor distT="0" distB="0" distL="114300" distR="114300" simplePos="0" relativeHeight="251659264" behindDoc="0" locked="0" layoutInCell="1" allowOverlap="1" wp14:anchorId="370A356B" wp14:editId="5A2C1486">
                <wp:simplePos x="0" y="0"/>
                <wp:positionH relativeFrom="margin">
                  <wp:posOffset>-280669</wp:posOffset>
                </wp:positionH>
                <wp:positionV relativeFrom="paragraph">
                  <wp:posOffset>-487680</wp:posOffset>
                </wp:positionV>
                <wp:extent cx="6648450" cy="8858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6648450" cy="885825"/>
                        </a:xfrm>
                        <a:prstGeom prst="rect">
                          <a:avLst/>
                        </a:prstGeom>
                        <a:solidFill>
                          <a:sysClr val="window" lastClr="FFFFFF"/>
                        </a:solidFill>
                        <a:ln w="12700" cap="flat" cmpd="sng" algn="ctr">
                          <a:solidFill>
                            <a:srgbClr val="4472C4"/>
                          </a:solidFill>
                          <a:prstDash val="solid"/>
                          <a:miter lim="800000"/>
                        </a:ln>
                        <a:effectLst/>
                      </wps:spPr>
                      <wps:txbx>
                        <w:txbxContent>
                          <w:p w14:paraId="6AD02358" w14:textId="7CA616B3" w:rsidR="00051116" w:rsidRDefault="00051116" w:rsidP="00051116">
                            <w:pPr>
                              <w:jc w:val="center"/>
                              <w:rPr>
                                <w:color w:val="4472C4"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Hlk166748653"/>
                            <w:bookmarkStart w:id="2" w:name="_Hlk166748654"/>
                            <w:r>
                              <w:rPr>
                                <w:color w:val="4472C4"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Campagne Appel à Projet</w:t>
                            </w:r>
                            <w:r w:rsidR="0091138A">
                              <w:rPr>
                                <w:color w:val="4472C4"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Pr>
                                <w:rFonts w:ascii="Calibri" w:hAnsi="Calibri" w:cs="Calibri"/>
                                <w:color w:val="4472C4"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w:t>
                            </w:r>
                            <w:r w:rsidR="0014448B">
                              <w:rPr>
                                <w:rFonts w:ascii="Calibri" w:hAnsi="Calibri" w:cs="Calibri"/>
                                <w:color w:val="4472C4"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Pr>
                                <w:rFonts w:ascii="Calibri" w:hAnsi="Calibri" w:cs="Calibri"/>
                                <w:color w:val="4472C4"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14448B">
                              <w:rPr>
                                <w:rFonts w:ascii="Calibri" w:hAnsi="Calibri" w:cs="Calibri"/>
                                <w:color w:val="4472C4"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4DE8D1AB" w14:textId="04730E91" w:rsidR="00051116" w:rsidRPr="007E7655" w:rsidRDefault="00051116" w:rsidP="00051116">
                            <w:pPr>
                              <w:jc w:val="center"/>
                              <w:rPr>
                                <w:color w:val="4472C4"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4472C4"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Fiche </w:t>
                            </w:r>
                            <w:r w:rsidR="0043524A">
                              <w:rPr>
                                <w:rFonts w:ascii="Calibri" w:hAnsi="Calibri" w:cs="Calibri"/>
                                <w:color w:val="4472C4"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color w:val="4472C4"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91138A" w:rsidRPr="0091138A">
                              <w:rPr>
                                <w:color w:val="4472C4" w:themeColor="accent1"/>
                                <w:sz w:val="32"/>
                                <w:szCs w:val="3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w:t>
                            </w:r>
                            <w:r w:rsidR="0091138A">
                              <w:rPr>
                                <w:color w:val="4472C4"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degré</w:t>
                            </w:r>
                            <w:r>
                              <w:rPr>
                                <w:color w:val="4472C4"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E7655">
                              <w:rPr>
                                <w:color w:val="4472C4"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Projets libres avec demande d’accompagnement</w:t>
                            </w:r>
                            <w:r w:rsidR="0043524A">
                              <w:rPr>
                                <w:rFonts w:ascii="Calibri" w:hAnsi="Calibri" w:cs="Calibri"/>
                                <w:color w:val="4472C4"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43524A">
                              <w:rPr>
                                <w:rFonts w:cs="Carlito"/>
                                <w:color w:val="4472C4"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E7655">
                              <w:rPr>
                                <w:color w:val="4472C4"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DAAC</w:t>
                            </w:r>
                            <w:r>
                              <w:rPr>
                                <w:rFonts w:ascii="Calibri" w:hAnsi="Calibri" w:cs="Calibri"/>
                                <w:color w:val="4472C4"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cs="Carlito"/>
                                <w:color w:val="4472C4"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bookmarkEnd w:id="1"/>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0A356B" id="Rectangle 3" o:spid="_x0000_s1026" style="position:absolute;margin-left:-22.1pt;margin-top:-38.4pt;width:523.5pt;height:6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" fillcolor="window" strokecolor="#4472c4" strokeweight="1pt">
                <v:textbox>
                  <w:txbxContent>
                    <w:p w14:paraId="6AD02358" w14:textId="7CA616B3" w:rsidR="00051116" w:rsidRDefault="00051116" w:rsidP="00051116">
                      <w:pPr>
                        <w:jc w:val="center"/>
                        <w:rPr>
                          <w:color w:val="4472C4"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 w:name="_Hlk166748653"/>
                      <w:bookmarkStart w:id="4" w:name="_Hlk166748654"/>
                      <w:r>
                        <w:rPr>
                          <w:color w:val="4472C4"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Campagne Appel à Projet</w:t>
                      </w:r>
                      <w:r w:rsidR="0091138A">
                        <w:rPr>
                          <w:color w:val="4472C4"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Pr>
                          <w:rFonts w:ascii="Calibri" w:hAnsi="Calibri" w:cs="Calibri"/>
                          <w:color w:val="4472C4"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w:t>
                      </w:r>
                      <w:r w:rsidR="0014448B">
                        <w:rPr>
                          <w:rFonts w:ascii="Calibri" w:hAnsi="Calibri" w:cs="Calibri"/>
                          <w:color w:val="4472C4"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Pr>
                          <w:rFonts w:ascii="Calibri" w:hAnsi="Calibri" w:cs="Calibri"/>
                          <w:color w:val="4472C4"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14448B">
                        <w:rPr>
                          <w:rFonts w:ascii="Calibri" w:hAnsi="Calibri" w:cs="Calibri"/>
                          <w:color w:val="4472C4"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4DE8D1AB" w14:textId="04730E91" w:rsidR="00051116" w:rsidRPr="007E7655" w:rsidRDefault="00051116" w:rsidP="00051116">
                      <w:pPr>
                        <w:jc w:val="center"/>
                        <w:rPr>
                          <w:color w:val="4472C4"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4472C4"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Fiche </w:t>
                      </w:r>
                      <w:r w:rsidR="0043524A">
                        <w:rPr>
                          <w:rFonts w:ascii="Calibri" w:hAnsi="Calibri" w:cs="Calibri"/>
                          <w:color w:val="4472C4"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color w:val="4472C4"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91138A" w:rsidRPr="0091138A">
                        <w:rPr>
                          <w:color w:val="4472C4" w:themeColor="accent1"/>
                          <w:sz w:val="32"/>
                          <w:szCs w:val="3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w:t>
                      </w:r>
                      <w:r w:rsidR="0091138A">
                        <w:rPr>
                          <w:color w:val="4472C4"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degré</w:t>
                      </w:r>
                      <w:r>
                        <w:rPr>
                          <w:color w:val="4472C4"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E7655">
                        <w:rPr>
                          <w:color w:val="4472C4"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Projets libres avec demande d’accompagnement</w:t>
                      </w:r>
                      <w:r w:rsidR="0043524A">
                        <w:rPr>
                          <w:rFonts w:ascii="Calibri" w:hAnsi="Calibri" w:cs="Calibri"/>
                          <w:color w:val="4472C4"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43524A">
                        <w:rPr>
                          <w:rFonts w:cs="Carlito"/>
                          <w:color w:val="4472C4"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E7655">
                        <w:rPr>
                          <w:color w:val="4472C4"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DAAC</w:t>
                      </w:r>
                      <w:r>
                        <w:rPr>
                          <w:rFonts w:ascii="Calibri" w:hAnsi="Calibri" w:cs="Calibri"/>
                          <w:color w:val="4472C4"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cs="Carlito"/>
                          <w:color w:val="4472C4"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bookmarkEnd w:id="3"/>
                      <w:bookmarkEnd w:id="4"/>
                    </w:p>
                  </w:txbxContent>
                </v:textbox>
                <w10:wrap anchorx="margin"/>
              </v:rect>
            </w:pict>
          </mc:Fallback>
        </mc:AlternateContent>
      </w:r>
      <w:bookmarkEnd w:id="0"/>
    </w:p>
    <w:p w14:paraId="1D96BA3A" w14:textId="77777777" w:rsidR="00051116" w:rsidRPr="00492A9C" w:rsidRDefault="00051116" w:rsidP="00492A9C">
      <w:pPr>
        <w:pStyle w:val="Contenudetableau"/>
        <w:rPr>
          <w:rFonts w:ascii="Times New Roman" w:hAnsi="Times New Roman" w:cs="Times New Roman"/>
        </w:rPr>
      </w:pPr>
    </w:p>
    <w:p w14:paraId="1AD9E1E3" w14:textId="77777777" w:rsidR="006E2102" w:rsidRDefault="006E2102" w:rsidP="00797B90">
      <w:pPr>
        <w:pStyle w:val="Contenudetableau"/>
        <w:jc w:val="both"/>
        <w:rPr>
          <w:rFonts w:ascii="Arial" w:hAnsi="Arial" w:cs="Arial"/>
          <w:sz w:val="20"/>
          <w:szCs w:val="20"/>
        </w:rPr>
      </w:pPr>
    </w:p>
    <w:p w14:paraId="3F0D8505" w14:textId="71E7705B" w:rsidR="00D67530" w:rsidRDefault="00D67530" w:rsidP="00797B90">
      <w:pPr>
        <w:pStyle w:val="Contenudetableau"/>
        <w:jc w:val="both"/>
        <w:rPr>
          <w:rFonts w:ascii="Arial" w:hAnsi="Arial" w:cs="Arial"/>
          <w:b/>
          <w:bCs/>
          <w:sz w:val="20"/>
          <w:szCs w:val="20"/>
        </w:rPr>
      </w:pPr>
      <w:r w:rsidRPr="00797B90">
        <w:rPr>
          <w:rFonts w:ascii="Arial" w:hAnsi="Arial" w:cs="Arial"/>
          <w:sz w:val="20"/>
          <w:szCs w:val="20"/>
        </w:rPr>
        <w:t>Pour l’année scolaire 202</w:t>
      </w:r>
      <w:r w:rsidR="0014448B">
        <w:rPr>
          <w:rFonts w:ascii="Arial" w:hAnsi="Arial" w:cs="Arial"/>
          <w:sz w:val="20"/>
          <w:szCs w:val="20"/>
        </w:rPr>
        <w:t>5</w:t>
      </w:r>
      <w:r w:rsidRPr="00797B90">
        <w:rPr>
          <w:rFonts w:ascii="Arial" w:hAnsi="Arial" w:cs="Arial"/>
          <w:sz w:val="20"/>
          <w:szCs w:val="20"/>
        </w:rPr>
        <w:t>-202</w:t>
      </w:r>
      <w:r w:rsidR="0014448B">
        <w:rPr>
          <w:rFonts w:ascii="Arial" w:hAnsi="Arial" w:cs="Arial"/>
          <w:sz w:val="20"/>
          <w:szCs w:val="20"/>
        </w:rPr>
        <w:t>6</w:t>
      </w:r>
      <w:r w:rsidRPr="00797B90">
        <w:rPr>
          <w:rFonts w:ascii="Arial" w:hAnsi="Arial" w:cs="Arial"/>
          <w:sz w:val="20"/>
          <w:szCs w:val="20"/>
        </w:rPr>
        <w:t xml:space="preserve">, vous souhaitez proposer à vos élèves un projet concernant un ou plusieurs domaines de l’EAC, pour lequel </w:t>
      </w:r>
      <w:r w:rsidRPr="006E2102">
        <w:rPr>
          <w:rFonts w:ascii="Arial" w:hAnsi="Arial" w:cs="Arial"/>
          <w:b/>
          <w:bCs/>
          <w:sz w:val="20"/>
          <w:szCs w:val="20"/>
        </w:rPr>
        <w:t>vous sollicitez une demande</w:t>
      </w:r>
      <w:r w:rsidR="00CC2BBB" w:rsidRPr="006E2102">
        <w:rPr>
          <w:rFonts w:ascii="Arial" w:hAnsi="Arial" w:cs="Arial"/>
          <w:b/>
          <w:bCs/>
          <w:sz w:val="20"/>
          <w:szCs w:val="20"/>
        </w:rPr>
        <w:t xml:space="preserve"> </w:t>
      </w:r>
      <w:r w:rsidRPr="006E2102">
        <w:rPr>
          <w:rFonts w:ascii="Arial" w:hAnsi="Arial" w:cs="Arial"/>
          <w:b/>
          <w:bCs/>
          <w:sz w:val="20"/>
          <w:szCs w:val="20"/>
        </w:rPr>
        <w:t xml:space="preserve">d’accompagnement </w:t>
      </w:r>
      <w:r w:rsidR="00797B90" w:rsidRPr="006E2102">
        <w:rPr>
          <w:rFonts w:ascii="Arial" w:hAnsi="Arial" w:cs="Arial"/>
          <w:b/>
          <w:bCs/>
          <w:sz w:val="20"/>
          <w:szCs w:val="20"/>
        </w:rPr>
        <w:t>sous forme de :</w:t>
      </w:r>
    </w:p>
    <w:p w14:paraId="56CE428D" w14:textId="77777777" w:rsidR="005A1B91" w:rsidRPr="00797B90" w:rsidRDefault="005A1B91" w:rsidP="00797B90">
      <w:pPr>
        <w:pStyle w:val="Contenudetableau"/>
        <w:jc w:val="both"/>
        <w:rPr>
          <w:rFonts w:ascii="Arial" w:hAnsi="Arial" w:cs="Arial"/>
          <w:sz w:val="20"/>
          <w:szCs w:val="20"/>
        </w:rPr>
      </w:pPr>
    </w:p>
    <w:p w14:paraId="002F888A" w14:textId="59BA36F5" w:rsidR="0092784E" w:rsidRDefault="00797B90" w:rsidP="005A1B91">
      <w:pPr>
        <w:pStyle w:val="Contenudetableau"/>
        <w:numPr>
          <w:ilvl w:val="0"/>
          <w:numId w:val="7"/>
        </w:numPr>
        <w:ind w:left="851" w:firstLine="142"/>
        <w:jc w:val="both"/>
        <w:rPr>
          <w:rFonts w:ascii="Arial" w:hAnsi="Arial" w:cs="Arial"/>
          <w:b/>
          <w:bCs/>
          <w:sz w:val="18"/>
          <w:szCs w:val="18"/>
        </w:rPr>
      </w:pPr>
      <w:r w:rsidRPr="00935D38">
        <w:rPr>
          <w:rFonts w:ascii="Arial" w:hAnsi="Arial" w:cs="Arial"/>
          <w:b/>
          <w:bCs/>
          <w:sz w:val="18"/>
          <w:szCs w:val="18"/>
        </w:rPr>
        <w:t>Conseil au montage de projet </w:t>
      </w:r>
      <w:r w:rsidR="0092784E">
        <w:rPr>
          <w:rFonts w:ascii="Arial" w:hAnsi="Arial" w:cs="Arial"/>
          <w:b/>
          <w:bCs/>
          <w:sz w:val="18"/>
          <w:szCs w:val="18"/>
        </w:rPr>
        <w:t>via les CPD</w:t>
      </w:r>
    </w:p>
    <w:p w14:paraId="4A00EB64" w14:textId="5DD227DB" w:rsidR="00797B90" w:rsidRDefault="0092784E" w:rsidP="005A1B91">
      <w:pPr>
        <w:pStyle w:val="Contenudetableau"/>
        <w:numPr>
          <w:ilvl w:val="0"/>
          <w:numId w:val="7"/>
        </w:numPr>
        <w:ind w:left="851" w:firstLine="142"/>
        <w:jc w:val="both"/>
        <w:rPr>
          <w:rFonts w:ascii="Arial" w:hAnsi="Arial" w:cs="Arial"/>
          <w:b/>
          <w:bCs/>
          <w:sz w:val="18"/>
          <w:szCs w:val="18"/>
        </w:rPr>
      </w:pPr>
      <w:r>
        <w:rPr>
          <w:rFonts w:ascii="Arial" w:hAnsi="Arial" w:cs="Arial"/>
          <w:b/>
          <w:bCs/>
          <w:sz w:val="18"/>
          <w:szCs w:val="18"/>
        </w:rPr>
        <w:t>Appui financier</w:t>
      </w:r>
      <w:r w:rsidR="0091138A">
        <w:rPr>
          <w:rFonts w:ascii="Arial" w:hAnsi="Arial" w:cs="Arial"/>
          <w:b/>
          <w:bCs/>
          <w:sz w:val="18"/>
          <w:szCs w:val="18"/>
        </w:rPr>
        <w:t xml:space="preserve"> le cas échéant.</w:t>
      </w:r>
    </w:p>
    <w:p w14:paraId="77086246" w14:textId="77777777" w:rsidR="00797B90" w:rsidRDefault="00797B90" w:rsidP="006E2102">
      <w:pPr>
        <w:pStyle w:val="Contenudetableau"/>
        <w:ind w:left="142"/>
        <w:jc w:val="both"/>
        <w:rPr>
          <w:rFonts w:ascii="Arial" w:hAnsi="Arial" w:cs="Arial"/>
          <w:b/>
          <w:bCs/>
          <w:sz w:val="18"/>
          <w:szCs w:val="18"/>
        </w:rPr>
      </w:pPr>
    </w:p>
    <w:p w14:paraId="6358F7B7" w14:textId="6E63F9C9" w:rsidR="001D5AB0" w:rsidRPr="001D5AB0" w:rsidRDefault="001D5AB0" w:rsidP="006E2102">
      <w:pPr>
        <w:pStyle w:val="Contenudetableau"/>
        <w:jc w:val="both"/>
        <w:rPr>
          <w:color w:val="4472C4" w:themeColor="accen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5AB0">
        <w:rPr>
          <w:color w:val="4472C4" w:themeColor="accen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 conditions de validité du projet </w:t>
      </w:r>
    </w:p>
    <w:p w14:paraId="5744843D" w14:textId="5389AA59" w:rsidR="006E2102" w:rsidRPr="009E25C0" w:rsidRDefault="006E2102" w:rsidP="006E2102">
      <w:pPr>
        <w:pStyle w:val="Contenudetableau"/>
        <w:jc w:val="both"/>
        <w:rPr>
          <w:rFonts w:ascii="Arial" w:hAnsi="Arial" w:cs="Arial"/>
          <w:b/>
          <w:bCs/>
          <w:sz w:val="20"/>
          <w:szCs w:val="20"/>
        </w:rPr>
      </w:pPr>
      <w:r w:rsidRPr="006E2102">
        <w:rPr>
          <w:rFonts w:ascii="Arial" w:hAnsi="Arial" w:cs="Arial"/>
          <w:b/>
          <w:bCs/>
          <w:sz w:val="20"/>
          <w:szCs w:val="20"/>
        </w:rPr>
        <w:t xml:space="preserve">Votre </w:t>
      </w:r>
      <w:r w:rsidRPr="009E25C0">
        <w:rPr>
          <w:rFonts w:ascii="Arial" w:hAnsi="Arial" w:cs="Arial"/>
          <w:b/>
          <w:bCs/>
          <w:sz w:val="20"/>
          <w:szCs w:val="20"/>
        </w:rPr>
        <w:t>projet pédagogique devra s’appuyer sur les trois piliers de l’EAC :</w:t>
      </w:r>
    </w:p>
    <w:p w14:paraId="7A91F6CB" w14:textId="10CDA002" w:rsidR="006E2102" w:rsidRPr="009E25C0" w:rsidRDefault="005A1B91" w:rsidP="006E2102">
      <w:pPr>
        <w:pStyle w:val="Contenudetableau"/>
        <w:numPr>
          <w:ilvl w:val="0"/>
          <w:numId w:val="2"/>
        </w:numPr>
        <w:jc w:val="both"/>
        <w:rPr>
          <w:rFonts w:ascii="Arial" w:hAnsi="Arial" w:cs="Arial"/>
          <w:sz w:val="20"/>
          <w:szCs w:val="20"/>
        </w:rPr>
      </w:pPr>
      <w:r w:rsidRPr="009E25C0">
        <w:rPr>
          <w:rFonts w:ascii="Arial" w:hAnsi="Arial" w:cs="Arial"/>
          <w:sz w:val="20"/>
          <w:szCs w:val="20"/>
        </w:rPr>
        <w:t>Un</w:t>
      </w:r>
      <w:r w:rsidR="006E2102" w:rsidRPr="009E25C0">
        <w:rPr>
          <w:rFonts w:ascii="Arial" w:hAnsi="Arial" w:cs="Arial"/>
          <w:sz w:val="20"/>
          <w:szCs w:val="20"/>
        </w:rPr>
        <w:t xml:space="preserve"> ou des temps de rencontre avec des créateurs, des scientifiques, et des œuvres</w:t>
      </w:r>
      <w:r w:rsidR="001D5AB0">
        <w:rPr>
          <w:rFonts w:ascii="Arial" w:hAnsi="Arial" w:cs="Arial"/>
          <w:sz w:val="20"/>
          <w:szCs w:val="20"/>
        </w:rPr>
        <w:t xml:space="preserve"> ou des travaux</w:t>
      </w:r>
      <w:r w:rsidR="00103024">
        <w:rPr>
          <w:rFonts w:ascii="Arial" w:hAnsi="Arial" w:cs="Arial"/>
          <w:sz w:val="20"/>
          <w:szCs w:val="20"/>
        </w:rPr>
        <w:t xml:space="preserve"> en lien avec l’action menée</w:t>
      </w:r>
    </w:p>
    <w:p w14:paraId="4CB5B365" w14:textId="405CDA29" w:rsidR="006E2102" w:rsidRPr="009E25C0" w:rsidRDefault="005A1B91" w:rsidP="006E2102">
      <w:pPr>
        <w:pStyle w:val="Contenudetableau"/>
        <w:numPr>
          <w:ilvl w:val="0"/>
          <w:numId w:val="2"/>
        </w:numPr>
        <w:jc w:val="both"/>
        <w:rPr>
          <w:rFonts w:ascii="Arial" w:hAnsi="Arial" w:cs="Arial"/>
          <w:sz w:val="20"/>
          <w:szCs w:val="20"/>
        </w:rPr>
      </w:pPr>
      <w:r w:rsidRPr="009E25C0">
        <w:rPr>
          <w:rFonts w:ascii="Arial" w:hAnsi="Arial" w:cs="Arial"/>
          <w:sz w:val="20"/>
          <w:szCs w:val="20"/>
        </w:rPr>
        <w:t>Un</w:t>
      </w:r>
      <w:r w:rsidR="006E2102" w:rsidRPr="009E25C0">
        <w:rPr>
          <w:rFonts w:ascii="Arial" w:hAnsi="Arial" w:cs="Arial"/>
          <w:sz w:val="20"/>
          <w:szCs w:val="20"/>
        </w:rPr>
        <w:t xml:space="preserve"> temps de pratique artistique ou scientifique</w:t>
      </w:r>
    </w:p>
    <w:p w14:paraId="71B00806" w14:textId="00FDD28E" w:rsidR="006E2102" w:rsidRPr="009E25C0" w:rsidRDefault="005A1B91" w:rsidP="006E2102">
      <w:pPr>
        <w:pStyle w:val="Contenudetableau"/>
        <w:numPr>
          <w:ilvl w:val="0"/>
          <w:numId w:val="2"/>
        </w:numPr>
        <w:jc w:val="both"/>
        <w:rPr>
          <w:rFonts w:ascii="Arial" w:hAnsi="Arial" w:cs="Arial"/>
          <w:sz w:val="20"/>
          <w:szCs w:val="20"/>
        </w:rPr>
      </w:pPr>
      <w:r w:rsidRPr="009E25C0">
        <w:rPr>
          <w:rFonts w:ascii="Arial" w:hAnsi="Arial" w:cs="Arial"/>
          <w:sz w:val="20"/>
          <w:szCs w:val="20"/>
        </w:rPr>
        <w:t>Des</w:t>
      </w:r>
      <w:r w:rsidR="006E2102" w:rsidRPr="009E25C0">
        <w:rPr>
          <w:rFonts w:ascii="Arial" w:hAnsi="Arial" w:cs="Arial"/>
          <w:sz w:val="20"/>
          <w:szCs w:val="20"/>
        </w:rPr>
        <w:t xml:space="preserve"> éléments de connaissance </w:t>
      </w:r>
      <w:r w:rsidR="001D5AB0">
        <w:rPr>
          <w:rFonts w:ascii="Arial" w:hAnsi="Arial" w:cs="Arial"/>
          <w:sz w:val="20"/>
          <w:szCs w:val="20"/>
        </w:rPr>
        <w:t xml:space="preserve">en lieu </w:t>
      </w:r>
    </w:p>
    <w:p w14:paraId="23BA6E04" w14:textId="3F14D9E6" w:rsidR="006E2102" w:rsidRPr="007009C6" w:rsidRDefault="00F12691" w:rsidP="00051116">
      <w:pPr>
        <w:pStyle w:val="Contenudetableau"/>
        <w:jc w:val="both"/>
        <w:rPr>
          <w:rFonts w:ascii="Arial" w:hAnsi="Arial" w:cs="Arial"/>
          <w:b/>
          <w:bCs/>
          <w:sz w:val="20"/>
          <w:szCs w:val="20"/>
        </w:rPr>
      </w:pPr>
      <w:r w:rsidRPr="007009C6">
        <w:rPr>
          <w:rFonts w:ascii="Arial" w:hAnsi="Arial" w:cs="Arial"/>
          <w:b/>
          <w:bCs/>
          <w:sz w:val="20"/>
          <w:szCs w:val="20"/>
        </w:rPr>
        <w:t>Pour rappel, l’EAC recouvre les huit domaines suivants :</w:t>
      </w:r>
    </w:p>
    <w:p w14:paraId="75FF69AE" w14:textId="5C397A42" w:rsidR="00F12691" w:rsidRPr="009E25C0" w:rsidRDefault="005A1B91" w:rsidP="007009C6">
      <w:pPr>
        <w:pStyle w:val="Contenudetableau"/>
        <w:numPr>
          <w:ilvl w:val="0"/>
          <w:numId w:val="5"/>
        </w:numPr>
        <w:jc w:val="both"/>
        <w:rPr>
          <w:rFonts w:ascii="Arial" w:hAnsi="Arial" w:cs="Arial"/>
          <w:sz w:val="20"/>
          <w:szCs w:val="20"/>
        </w:rPr>
      </w:pPr>
      <w:r w:rsidRPr="009E25C0">
        <w:rPr>
          <w:rFonts w:ascii="Arial" w:hAnsi="Arial" w:cs="Arial"/>
          <w:sz w:val="20"/>
          <w:szCs w:val="20"/>
        </w:rPr>
        <w:t>Arts</w:t>
      </w:r>
      <w:r w:rsidR="00F12691" w:rsidRPr="009E25C0">
        <w:rPr>
          <w:rFonts w:ascii="Arial" w:hAnsi="Arial" w:cs="Arial"/>
          <w:sz w:val="20"/>
          <w:szCs w:val="20"/>
        </w:rPr>
        <w:t xml:space="preserve"> visuels et patrimoine </w:t>
      </w:r>
    </w:p>
    <w:p w14:paraId="1E62473A" w14:textId="3365C767" w:rsidR="00F12691" w:rsidRPr="009E25C0" w:rsidRDefault="005A1B91" w:rsidP="007009C6">
      <w:pPr>
        <w:pStyle w:val="Contenudetableau"/>
        <w:numPr>
          <w:ilvl w:val="0"/>
          <w:numId w:val="5"/>
        </w:numPr>
        <w:jc w:val="both"/>
        <w:rPr>
          <w:rFonts w:ascii="Arial" w:hAnsi="Arial" w:cs="Arial"/>
          <w:sz w:val="20"/>
          <w:szCs w:val="20"/>
        </w:rPr>
      </w:pPr>
      <w:r w:rsidRPr="009E25C0">
        <w:rPr>
          <w:rFonts w:ascii="Arial" w:hAnsi="Arial" w:cs="Arial"/>
          <w:sz w:val="20"/>
          <w:szCs w:val="20"/>
        </w:rPr>
        <w:t>Cinéma</w:t>
      </w:r>
      <w:r w:rsidR="00F12691" w:rsidRPr="009E25C0">
        <w:rPr>
          <w:rFonts w:ascii="Arial" w:hAnsi="Arial" w:cs="Arial"/>
          <w:sz w:val="20"/>
          <w:szCs w:val="20"/>
        </w:rPr>
        <w:t xml:space="preserve"> et audiovisuel</w:t>
      </w:r>
    </w:p>
    <w:p w14:paraId="566299A1" w14:textId="1FD0B099" w:rsidR="00F12691" w:rsidRPr="009E25C0" w:rsidRDefault="005A1B91" w:rsidP="007009C6">
      <w:pPr>
        <w:pStyle w:val="Contenudetableau"/>
        <w:numPr>
          <w:ilvl w:val="0"/>
          <w:numId w:val="5"/>
        </w:numPr>
        <w:jc w:val="both"/>
        <w:rPr>
          <w:rFonts w:ascii="Arial" w:hAnsi="Arial" w:cs="Arial"/>
          <w:sz w:val="20"/>
          <w:szCs w:val="20"/>
        </w:rPr>
      </w:pPr>
      <w:r w:rsidRPr="009E25C0">
        <w:rPr>
          <w:rFonts w:ascii="Arial" w:hAnsi="Arial" w:cs="Arial"/>
          <w:sz w:val="20"/>
          <w:szCs w:val="20"/>
        </w:rPr>
        <w:t>Culture</w:t>
      </w:r>
      <w:r w:rsidR="00F12691" w:rsidRPr="009E25C0">
        <w:rPr>
          <w:rFonts w:ascii="Arial" w:hAnsi="Arial" w:cs="Arial"/>
          <w:sz w:val="20"/>
          <w:szCs w:val="20"/>
        </w:rPr>
        <w:t xml:space="preserve"> scientifique, technique et industrielle </w:t>
      </w:r>
    </w:p>
    <w:p w14:paraId="0A24203A" w14:textId="20629F16" w:rsidR="00F12691" w:rsidRPr="009E25C0" w:rsidRDefault="005A1B91" w:rsidP="007009C6">
      <w:pPr>
        <w:pStyle w:val="Contenudetableau"/>
        <w:numPr>
          <w:ilvl w:val="0"/>
          <w:numId w:val="5"/>
        </w:numPr>
        <w:jc w:val="both"/>
        <w:rPr>
          <w:rFonts w:ascii="Arial" w:hAnsi="Arial" w:cs="Arial"/>
          <w:sz w:val="20"/>
          <w:szCs w:val="20"/>
        </w:rPr>
      </w:pPr>
      <w:r w:rsidRPr="009E25C0">
        <w:rPr>
          <w:rFonts w:ascii="Arial" w:hAnsi="Arial" w:cs="Arial"/>
          <w:sz w:val="20"/>
          <w:szCs w:val="20"/>
        </w:rPr>
        <w:t>Histoire</w:t>
      </w:r>
      <w:r w:rsidR="00F12691" w:rsidRPr="009E25C0">
        <w:rPr>
          <w:rFonts w:ascii="Arial" w:hAnsi="Arial" w:cs="Arial"/>
          <w:sz w:val="20"/>
          <w:szCs w:val="20"/>
        </w:rPr>
        <w:t xml:space="preserve"> et mémoire</w:t>
      </w:r>
    </w:p>
    <w:p w14:paraId="41FB6177" w14:textId="2B904496" w:rsidR="00F12691" w:rsidRPr="009E25C0" w:rsidRDefault="00104F49" w:rsidP="007009C6">
      <w:pPr>
        <w:pStyle w:val="Contenudetableau"/>
        <w:numPr>
          <w:ilvl w:val="0"/>
          <w:numId w:val="5"/>
        </w:numPr>
        <w:jc w:val="both"/>
        <w:rPr>
          <w:rFonts w:ascii="Arial" w:hAnsi="Arial" w:cs="Arial"/>
          <w:sz w:val="20"/>
          <w:szCs w:val="20"/>
        </w:rPr>
      </w:pPr>
      <w:r w:rsidRPr="009E25C0">
        <w:rPr>
          <w:rFonts w:ascii="Arial" w:hAnsi="Arial" w:cs="Arial"/>
          <w:sz w:val="20"/>
          <w:szCs w:val="20"/>
        </w:rPr>
        <w:t>Éducation</w:t>
      </w:r>
      <w:r w:rsidR="00F12691" w:rsidRPr="009E25C0">
        <w:rPr>
          <w:rFonts w:ascii="Arial" w:hAnsi="Arial" w:cs="Arial"/>
          <w:sz w:val="20"/>
          <w:szCs w:val="20"/>
        </w:rPr>
        <w:t xml:space="preserve"> aux médias et à l'information </w:t>
      </w:r>
    </w:p>
    <w:p w14:paraId="15E00EE3" w14:textId="2808B4BE" w:rsidR="00F12691" w:rsidRPr="009E25C0" w:rsidRDefault="00104F49" w:rsidP="007009C6">
      <w:pPr>
        <w:pStyle w:val="Contenudetableau"/>
        <w:numPr>
          <w:ilvl w:val="0"/>
          <w:numId w:val="5"/>
        </w:numPr>
        <w:jc w:val="both"/>
        <w:rPr>
          <w:rFonts w:ascii="Arial" w:hAnsi="Arial" w:cs="Arial"/>
          <w:sz w:val="20"/>
          <w:szCs w:val="20"/>
        </w:rPr>
      </w:pPr>
      <w:r w:rsidRPr="009E25C0">
        <w:rPr>
          <w:rFonts w:ascii="Arial" w:hAnsi="Arial" w:cs="Arial"/>
          <w:sz w:val="20"/>
          <w:szCs w:val="20"/>
        </w:rPr>
        <w:t>Livre</w:t>
      </w:r>
      <w:r w:rsidR="00F12691" w:rsidRPr="009E25C0">
        <w:rPr>
          <w:rFonts w:ascii="Arial" w:hAnsi="Arial" w:cs="Arial"/>
          <w:sz w:val="20"/>
          <w:szCs w:val="20"/>
        </w:rPr>
        <w:t xml:space="preserve"> et lecture </w:t>
      </w:r>
    </w:p>
    <w:p w14:paraId="1555A4CD" w14:textId="401F3019" w:rsidR="00F12691" w:rsidRPr="009E25C0" w:rsidRDefault="00104F49" w:rsidP="007009C6">
      <w:pPr>
        <w:pStyle w:val="Contenudetableau"/>
        <w:numPr>
          <w:ilvl w:val="0"/>
          <w:numId w:val="5"/>
        </w:numPr>
        <w:jc w:val="both"/>
        <w:rPr>
          <w:rFonts w:ascii="Arial" w:hAnsi="Arial" w:cs="Arial"/>
          <w:sz w:val="20"/>
          <w:szCs w:val="20"/>
        </w:rPr>
      </w:pPr>
      <w:r w:rsidRPr="009E25C0">
        <w:rPr>
          <w:rFonts w:ascii="Arial" w:hAnsi="Arial" w:cs="Arial"/>
          <w:sz w:val="20"/>
          <w:szCs w:val="20"/>
        </w:rPr>
        <w:t>Musées</w:t>
      </w:r>
    </w:p>
    <w:p w14:paraId="36F3ED69" w14:textId="17B98021" w:rsidR="00F12691" w:rsidRPr="009E25C0" w:rsidRDefault="00104F49" w:rsidP="007009C6">
      <w:pPr>
        <w:pStyle w:val="Contenudetableau"/>
        <w:numPr>
          <w:ilvl w:val="0"/>
          <w:numId w:val="5"/>
        </w:numPr>
        <w:jc w:val="both"/>
        <w:rPr>
          <w:rFonts w:ascii="Arial" w:hAnsi="Arial" w:cs="Arial"/>
          <w:sz w:val="20"/>
          <w:szCs w:val="20"/>
        </w:rPr>
      </w:pPr>
      <w:r w:rsidRPr="009E25C0">
        <w:rPr>
          <w:rFonts w:ascii="Arial" w:hAnsi="Arial" w:cs="Arial"/>
          <w:sz w:val="20"/>
          <w:szCs w:val="20"/>
        </w:rPr>
        <w:t>Musique</w:t>
      </w:r>
    </w:p>
    <w:p w14:paraId="331E4B5E" w14:textId="26EB2CB6" w:rsidR="00F12691" w:rsidRPr="009E25C0" w:rsidRDefault="00104F49" w:rsidP="007009C6">
      <w:pPr>
        <w:pStyle w:val="Contenudetableau"/>
        <w:numPr>
          <w:ilvl w:val="0"/>
          <w:numId w:val="5"/>
        </w:numPr>
        <w:jc w:val="both"/>
        <w:rPr>
          <w:rFonts w:ascii="Arial" w:hAnsi="Arial" w:cs="Arial"/>
          <w:sz w:val="20"/>
          <w:szCs w:val="20"/>
        </w:rPr>
      </w:pPr>
      <w:r w:rsidRPr="009E25C0">
        <w:rPr>
          <w:rFonts w:ascii="Arial" w:hAnsi="Arial" w:cs="Arial"/>
          <w:sz w:val="20"/>
          <w:szCs w:val="20"/>
        </w:rPr>
        <w:t>Spectacles</w:t>
      </w:r>
      <w:r w:rsidR="00F12691" w:rsidRPr="009E25C0">
        <w:rPr>
          <w:rFonts w:ascii="Arial" w:hAnsi="Arial" w:cs="Arial"/>
          <w:sz w:val="20"/>
          <w:szCs w:val="20"/>
        </w:rPr>
        <w:t xml:space="preserve"> vivants (danse, théâtre et arts du cirque)</w:t>
      </w:r>
    </w:p>
    <w:p w14:paraId="2C3E30DD" w14:textId="1B13D0F1" w:rsidR="00F12691" w:rsidRPr="009E25C0" w:rsidRDefault="00F12691" w:rsidP="00D96DB4">
      <w:pPr>
        <w:pStyle w:val="Contenudetableau"/>
        <w:ind w:left="1068"/>
        <w:jc w:val="both"/>
        <w:rPr>
          <w:rFonts w:ascii="Arial" w:hAnsi="Arial" w:cs="Arial"/>
          <w:sz w:val="20"/>
          <w:szCs w:val="20"/>
        </w:rPr>
      </w:pPr>
      <w:r w:rsidRPr="009E25C0">
        <w:rPr>
          <w:rFonts w:ascii="Arial" w:hAnsi="Arial" w:cs="Arial"/>
          <w:sz w:val="20"/>
          <w:szCs w:val="20"/>
        </w:rPr>
        <w:t>Il est par ailleurs possible de développer des projets sur des thématiques transversales : inclusion, discrimination, égalité fille-garçon, citoyenneté, harcèlement</w:t>
      </w:r>
      <w:r w:rsidR="00103024">
        <w:rPr>
          <w:rFonts w:ascii="Arial" w:hAnsi="Arial" w:cs="Arial"/>
          <w:sz w:val="20"/>
          <w:szCs w:val="20"/>
        </w:rPr>
        <w:t>, développement durable</w:t>
      </w:r>
      <w:r w:rsidRPr="009E25C0">
        <w:rPr>
          <w:rFonts w:ascii="Arial" w:hAnsi="Arial" w:cs="Arial"/>
          <w:sz w:val="20"/>
          <w:szCs w:val="20"/>
        </w:rPr>
        <w:t xml:space="preserve"> …</w:t>
      </w:r>
    </w:p>
    <w:p w14:paraId="2593E362" w14:textId="77777777" w:rsidR="00051116" w:rsidRDefault="00051116" w:rsidP="00797B90">
      <w:pPr>
        <w:pStyle w:val="Contenudetableau"/>
        <w:jc w:val="both"/>
        <w:rPr>
          <w:rFonts w:ascii="Arial" w:hAnsi="Arial" w:cs="Arial"/>
          <w:sz w:val="20"/>
          <w:szCs w:val="20"/>
        </w:rPr>
      </w:pPr>
    </w:p>
    <w:p w14:paraId="4C8324E8" w14:textId="74E5927A" w:rsidR="007009C6" w:rsidRPr="007009C6" w:rsidRDefault="007009C6" w:rsidP="00797B90">
      <w:pPr>
        <w:pStyle w:val="Contenudetableau"/>
        <w:jc w:val="both"/>
        <w:rPr>
          <w:rFonts w:ascii="Arial" w:hAnsi="Arial" w:cs="Arial"/>
          <w:b/>
          <w:bCs/>
          <w:sz w:val="20"/>
          <w:szCs w:val="20"/>
        </w:rPr>
      </w:pPr>
      <w:r w:rsidRPr="007009C6">
        <w:rPr>
          <w:rFonts w:ascii="Arial" w:hAnsi="Arial" w:cs="Arial"/>
          <w:b/>
          <w:bCs/>
          <w:sz w:val="20"/>
          <w:szCs w:val="20"/>
        </w:rPr>
        <w:t>La conception d</w:t>
      </w:r>
      <w:r>
        <w:rPr>
          <w:rFonts w:ascii="Arial" w:hAnsi="Arial" w:cs="Arial"/>
          <w:b/>
          <w:bCs/>
          <w:sz w:val="20"/>
          <w:szCs w:val="20"/>
        </w:rPr>
        <w:t xml:space="preserve">u </w:t>
      </w:r>
      <w:r w:rsidRPr="007009C6">
        <w:rPr>
          <w:rFonts w:ascii="Arial" w:hAnsi="Arial" w:cs="Arial"/>
          <w:b/>
          <w:bCs/>
          <w:sz w:val="20"/>
          <w:szCs w:val="20"/>
        </w:rPr>
        <w:t xml:space="preserve">projet devra : </w:t>
      </w:r>
    </w:p>
    <w:p w14:paraId="50625E25" w14:textId="091CAF9E" w:rsidR="007009C6" w:rsidRDefault="007009C6" w:rsidP="007009C6">
      <w:pPr>
        <w:pStyle w:val="Contenudetableau"/>
        <w:numPr>
          <w:ilvl w:val="0"/>
          <w:numId w:val="6"/>
        </w:numPr>
        <w:jc w:val="both"/>
        <w:rPr>
          <w:rFonts w:ascii="Arial" w:hAnsi="Arial" w:cs="Arial"/>
          <w:sz w:val="20"/>
          <w:szCs w:val="20"/>
        </w:rPr>
      </w:pPr>
      <w:r w:rsidRPr="007009C6">
        <w:rPr>
          <w:rFonts w:ascii="Arial" w:hAnsi="Arial" w:cs="Arial"/>
          <w:sz w:val="20"/>
          <w:szCs w:val="20"/>
        </w:rPr>
        <w:t xml:space="preserve">Impliquer l’équipe artistique prévue dans un projet répondant aux enjeux de l’EAC </w:t>
      </w:r>
    </w:p>
    <w:p w14:paraId="0AED34C1" w14:textId="43944797" w:rsidR="007009C6" w:rsidRDefault="007009C6" w:rsidP="007009C6">
      <w:pPr>
        <w:pStyle w:val="Contenudetableau"/>
        <w:numPr>
          <w:ilvl w:val="0"/>
          <w:numId w:val="6"/>
        </w:numPr>
        <w:jc w:val="both"/>
        <w:rPr>
          <w:rFonts w:ascii="Arial" w:hAnsi="Arial" w:cs="Arial"/>
          <w:sz w:val="20"/>
          <w:szCs w:val="20"/>
        </w:rPr>
      </w:pPr>
      <w:r w:rsidRPr="007009C6">
        <w:rPr>
          <w:rFonts w:ascii="Arial" w:hAnsi="Arial" w:cs="Arial"/>
          <w:sz w:val="20"/>
          <w:szCs w:val="20"/>
        </w:rPr>
        <w:t xml:space="preserve">Tenir compte du projet d’école </w:t>
      </w:r>
    </w:p>
    <w:p w14:paraId="7560C562" w14:textId="3BAFF2D4" w:rsidR="009E25C0" w:rsidRDefault="007009C6" w:rsidP="007009C6">
      <w:pPr>
        <w:pStyle w:val="Contenudetableau"/>
        <w:numPr>
          <w:ilvl w:val="0"/>
          <w:numId w:val="6"/>
        </w:numPr>
        <w:jc w:val="both"/>
        <w:rPr>
          <w:rFonts w:ascii="Arial" w:hAnsi="Arial" w:cs="Arial"/>
          <w:sz w:val="20"/>
          <w:szCs w:val="20"/>
        </w:rPr>
      </w:pPr>
      <w:r w:rsidRPr="007009C6">
        <w:rPr>
          <w:rFonts w:ascii="Arial" w:hAnsi="Arial" w:cs="Arial"/>
          <w:sz w:val="20"/>
          <w:szCs w:val="20"/>
        </w:rPr>
        <w:t>Prévoir une modalité de mise en œuvre qui impliquera les élèves jusqu’à la valorisation et articulera les activités en présence de(s) artiste(s) avec les situations menées par l’enseignant sur l’ensemble du projet de la classe, pendant et hors des séances avec l’intervenant.</w:t>
      </w:r>
    </w:p>
    <w:p w14:paraId="03C2DA6A" w14:textId="77777777" w:rsidR="00051116" w:rsidRDefault="00051116" w:rsidP="00797B90">
      <w:pPr>
        <w:pStyle w:val="Contenudetableau"/>
        <w:jc w:val="both"/>
        <w:rPr>
          <w:rFonts w:ascii="Arial" w:hAnsi="Arial" w:cs="Arial"/>
          <w:sz w:val="20"/>
          <w:szCs w:val="20"/>
        </w:rPr>
      </w:pPr>
    </w:p>
    <w:p w14:paraId="05F372D2" w14:textId="4C36151C" w:rsidR="006E2102" w:rsidRPr="009411E9" w:rsidRDefault="00103024" w:rsidP="00797B90">
      <w:pPr>
        <w:pStyle w:val="Contenudetableau"/>
        <w:jc w:val="both"/>
        <w:rPr>
          <w:color w:val="4472C4" w:themeColor="accen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11E9">
        <w:rPr>
          <w:color w:val="4472C4" w:themeColor="accen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 étapes pratiques</w:t>
      </w:r>
      <w:r w:rsidR="006E2102" w:rsidRPr="009411E9">
        <w:rPr>
          <w:rFonts w:ascii="Calibri" w:hAnsi="Calibri" w:cs="Calibri"/>
          <w:color w:val="4472C4" w:themeColor="accen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6E2102" w:rsidRPr="009411E9">
        <w:rPr>
          <w:color w:val="4472C4" w:themeColor="accen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F4A3D74" w14:textId="77777777" w:rsidR="006E2102" w:rsidRPr="00797B90" w:rsidRDefault="006E2102" w:rsidP="00797B90">
      <w:pPr>
        <w:pStyle w:val="Contenudetableau"/>
        <w:jc w:val="both"/>
        <w:rPr>
          <w:rFonts w:ascii="Arial" w:hAnsi="Arial" w:cs="Arial"/>
          <w:sz w:val="20"/>
          <w:szCs w:val="20"/>
        </w:rPr>
      </w:pPr>
    </w:p>
    <w:p w14:paraId="290F4634" w14:textId="7ACEFC8C" w:rsidR="006E2102" w:rsidRDefault="009411E9" w:rsidP="006E2102">
      <w:pPr>
        <w:pStyle w:val="Contenudetableau"/>
        <w:jc w:val="both"/>
        <w:rPr>
          <w:rFonts w:ascii="Arial" w:hAnsi="Arial" w:cs="Arial"/>
          <w:b/>
          <w:bCs/>
          <w:sz w:val="20"/>
          <w:szCs w:val="20"/>
        </w:rPr>
      </w:pPr>
      <w:r>
        <w:rPr>
          <w:rFonts w:ascii="Arial" w:hAnsi="Arial" w:cs="Arial"/>
          <w:b/>
          <w:bCs/>
          <w:sz w:val="20"/>
          <w:szCs w:val="20"/>
        </w:rPr>
        <w:t>L</w:t>
      </w:r>
      <w:r w:rsidR="00D67530" w:rsidRPr="00797B90">
        <w:rPr>
          <w:rFonts w:ascii="Arial" w:hAnsi="Arial" w:cs="Arial"/>
          <w:b/>
          <w:bCs/>
          <w:sz w:val="20"/>
          <w:szCs w:val="20"/>
        </w:rPr>
        <w:t xml:space="preserve">e </w:t>
      </w:r>
      <w:r w:rsidR="00D67530" w:rsidRPr="00051116">
        <w:rPr>
          <w:rFonts w:ascii="Arial" w:hAnsi="Arial" w:cs="Arial"/>
          <w:b/>
          <w:bCs/>
          <w:color w:val="4472C4" w:themeColor="accent1"/>
          <w:sz w:val="20"/>
          <w:szCs w:val="20"/>
        </w:rPr>
        <w:t xml:space="preserve">formulaire </w:t>
      </w:r>
      <w:r w:rsidR="00797B90" w:rsidRPr="00051116">
        <w:rPr>
          <w:rFonts w:ascii="Arial" w:hAnsi="Arial" w:cs="Arial"/>
          <w:b/>
          <w:bCs/>
          <w:color w:val="4472C4" w:themeColor="accent1"/>
          <w:sz w:val="20"/>
          <w:szCs w:val="20"/>
        </w:rPr>
        <w:t>d</w:t>
      </w:r>
      <w:r w:rsidR="0092784E" w:rsidRPr="00051116">
        <w:rPr>
          <w:rFonts w:ascii="Arial" w:hAnsi="Arial" w:cs="Arial"/>
          <w:b/>
          <w:bCs/>
          <w:color w:val="4472C4" w:themeColor="accent1"/>
          <w:sz w:val="20"/>
          <w:szCs w:val="20"/>
        </w:rPr>
        <w:t xml:space="preserve">ans la campagne ADAGE </w:t>
      </w:r>
      <w:r w:rsidR="0092784E">
        <w:rPr>
          <w:rFonts w:ascii="Arial" w:hAnsi="Arial" w:cs="Arial"/>
          <w:b/>
          <w:bCs/>
          <w:sz w:val="20"/>
          <w:szCs w:val="20"/>
        </w:rPr>
        <w:t>correspondante (« </w:t>
      </w:r>
      <w:r w:rsidR="00D96DB4">
        <w:rPr>
          <w:rFonts w:ascii="Arial" w:hAnsi="Arial" w:cs="Arial"/>
          <w:b/>
          <w:bCs/>
          <w:sz w:val="20"/>
          <w:szCs w:val="20"/>
        </w:rPr>
        <w:t>1</w:t>
      </w:r>
      <w:r w:rsidR="00C77E63" w:rsidRPr="00C77E63">
        <w:rPr>
          <w:rFonts w:ascii="Arial" w:hAnsi="Arial" w:cs="Arial"/>
          <w:b/>
          <w:bCs/>
          <w:sz w:val="20"/>
          <w:szCs w:val="20"/>
          <w:vertAlign w:val="superscript"/>
        </w:rPr>
        <w:t>er</w:t>
      </w:r>
      <w:r w:rsidR="00C77E63">
        <w:rPr>
          <w:rFonts w:ascii="Arial" w:hAnsi="Arial" w:cs="Arial"/>
          <w:b/>
          <w:bCs/>
          <w:sz w:val="20"/>
          <w:szCs w:val="20"/>
        </w:rPr>
        <w:t xml:space="preserve"> </w:t>
      </w:r>
      <w:r w:rsidR="00D96DB4">
        <w:rPr>
          <w:rFonts w:ascii="Arial" w:hAnsi="Arial" w:cs="Arial"/>
          <w:b/>
          <w:bCs/>
          <w:sz w:val="20"/>
          <w:szCs w:val="20"/>
        </w:rPr>
        <w:t>D</w:t>
      </w:r>
      <w:r w:rsidR="00C77E63">
        <w:rPr>
          <w:rFonts w:ascii="Arial" w:hAnsi="Arial" w:cs="Arial"/>
          <w:b/>
          <w:bCs/>
          <w:sz w:val="20"/>
          <w:szCs w:val="20"/>
        </w:rPr>
        <w:t>egré</w:t>
      </w:r>
      <w:r w:rsidR="00D96DB4">
        <w:rPr>
          <w:rFonts w:ascii="Arial" w:hAnsi="Arial" w:cs="Arial"/>
          <w:b/>
          <w:bCs/>
          <w:sz w:val="20"/>
          <w:szCs w:val="20"/>
        </w:rPr>
        <w:t xml:space="preserve"> </w:t>
      </w:r>
      <w:r w:rsidR="0092784E">
        <w:rPr>
          <w:rFonts w:ascii="Arial" w:hAnsi="Arial" w:cs="Arial"/>
          <w:b/>
          <w:bCs/>
          <w:sz w:val="20"/>
          <w:szCs w:val="20"/>
        </w:rPr>
        <w:t>Projets libres avec demande d’accompagnement DAAC »)</w:t>
      </w:r>
      <w:r w:rsidR="00D67530" w:rsidRPr="00797B90">
        <w:rPr>
          <w:rFonts w:ascii="Arial" w:hAnsi="Arial" w:cs="Arial"/>
          <w:b/>
          <w:bCs/>
          <w:sz w:val="20"/>
          <w:szCs w:val="20"/>
        </w:rPr>
        <w:t xml:space="preserve">, </w:t>
      </w:r>
      <w:r>
        <w:rPr>
          <w:rFonts w:ascii="Arial" w:hAnsi="Arial" w:cs="Arial"/>
          <w:b/>
          <w:bCs/>
          <w:sz w:val="20"/>
          <w:szCs w:val="20"/>
        </w:rPr>
        <w:t xml:space="preserve">doit être renseigné pour </w:t>
      </w:r>
      <w:r w:rsidR="00D67530" w:rsidRPr="00797B90">
        <w:rPr>
          <w:rFonts w:ascii="Arial" w:hAnsi="Arial" w:cs="Arial"/>
          <w:b/>
          <w:bCs/>
          <w:sz w:val="20"/>
          <w:szCs w:val="20"/>
        </w:rPr>
        <w:t>tous les champs demandés</w:t>
      </w:r>
      <w:r w:rsidR="006E2102">
        <w:rPr>
          <w:rFonts w:ascii="Arial" w:hAnsi="Arial" w:cs="Arial"/>
          <w:b/>
          <w:bCs/>
          <w:sz w:val="20"/>
          <w:szCs w:val="20"/>
        </w:rPr>
        <w:t> :</w:t>
      </w:r>
    </w:p>
    <w:p w14:paraId="2A5C51C2" w14:textId="77777777" w:rsidR="006E2102" w:rsidRDefault="006E2102" w:rsidP="006E2102">
      <w:pPr>
        <w:pStyle w:val="Contenudetableau"/>
        <w:jc w:val="both"/>
        <w:rPr>
          <w:rFonts w:ascii="Arial" w:hAnsi="Arial" w:cs="Arial"/>
          <w:b/>
          <w:bCs/>
          <w:sz w:val="20"/>
          <w:szCs w:val="20"/>
        </w:rPr>
      </w:pPr>
    </w:p>
    <w:p w14:paraId="7A7975A7" w14:textId="6A6192A5" w:rsidR="006E2102" w:rsidRDefault="00104F49" w:rsidP="00797B90">
      <w:pPr>
        <w:pStyle w:val="Contenudetableau"/>
        <w:numPr>
          <w:ilvl w:val="0"/>
          <w:numId w:val="3"/>
        </w:numPr>
        <w:jc w:val="both"/>
        <w:rPr>
          <w:rFonts w:ascii="Arial" w:hAnsi="Arial" w:cs="Arial"/>
          <w:b/>
          <w:bCs/>
          <w:sz w:val="20"/>
          <w:szCs w:val="20"/>
        </w:rPr>
      </w:pPr>
      <w:r w:rsidRPr="00797B90">
        <w:rPr>
          <w:rFonts w:ascii="Arial" w:hAnsi="Arial" w:cs="Arial"/>
          <w:b/>
          <w:bCs/>
          <w:sz w:val="20"/>
          <w:szCs w:val="20"/>
        </w:rPr>
        <w:t>Les</w:t>
      </w:r>
      <w:r w:rsidR="00D67530" w:rsidRPr="00797B90">
        <w:rPr>
          <w:rFonts w:ascii="Arial" w:hAnsi="Arial" w:cs="Arial"/>
          <w:b/>
          <w:bCs/>
          <w:sz w:val="20"/>
          <w:szCs w:val="20"/>
        </w:rPr>
        <w:t xml:space="preserve"> effectifs prévisionnels d’élèves</w:t>
      </w:r>
    </w:p>
    <w:p w14:paraId="67CC45F8" w14:textId="379A1475" w:rsidR="00D67530" w:rsidRPr="006E2102" w:rsidRDefault="00104F49" w:rsidP="00797B90">
      <w:pPr>
        <w:pStyle w:val="Contenudetableau"/>
        <w:numPr>
          <w:ilvl w:val="0"/>
          <w:numId w:val="3"/>
        </w:numPr>
        <w:jc w:val="both"/>
        <w:rPr>
          <w:rFonts w:ascii="Arial" w:hAnsi="Arial" w:cs="Arial"/>
          <w:b/>
          <w:bCs/>
          <w:sz w:val="20"/>
          <w:szCs w:val="20"/>
        </w:rPr>
      </w:pPr>
      <w:r w:rsidRPr="006E2102">
        <w:rPr>
          <w:rFonts w:ascii="Arial" w:hAnsi="Arial" w:cs="Arial"/>
          <w:b/>
          <w:bCs/>
          <w:sz w:val="20"/>
          <w:szCs w:val="20"/>
        </w:rPr>
        <w:t>Le</w:t>
      </w:r>
      <w:r w:rsidR="00797B90" w:rsidRPr="006E2102">
        <w:rPr>
          <w:rFonts w:ascii="Arial" w:hAnsi="Arial" w:cs="Arial"/>
          <w:b/>
          <w:bCs/>
          <w:sz w:val="20"/>
          <w:szCs w:val="20"/>
        </w:rPr>
        <w:t xml:space="preserve"> tableau du</w:t>
      </w:r>
      <w:r w:rsidR="00D67530" w:rsidRPr="006E2102">
        <w:rPr>
          <w:rFonts w:ascii="Arial" w:hAnsi="Arial" w:cs="Arial"/>
          <w:b/>
          <w:bCs/>
          <w:sz w:val="20"/>
          <w:szCs w:val="20"/>
        </w:rPr>
        <w:t xml:space="preserve"> budget </w:t>
      </w:r>
      <w:r w:rsidR="00797B90" w:rsidRPr="00051116">
        <w:rPr>
          <w:rFonts w:ascii="Arial" w:hAnsi="Arial" w:cs="Arial"/>
          <w:b/>
          <w:bCs/>
          <w:sz w:val="20"/>
          <w:szCs w:val="20"/>
          <w:u w:val="single"/>
        </w:rPr>
        <w:t>si vous sollicitez un apport financier de la DAAC</w:t>
      </w:r>
      <w:r w:rsidR="00797B90" w:rsidRPr="006E2102">
        <w:rPr>
          <w:rFonts w:ascii="Arial" w:hAnsi="Arial" w:cs="Arial"/>
          <w:b/>
          <w:bCs/>
          <w:sz w:val="20"/>
          <w:szCs w:val="20"/>
        </w:rPr>
        <w:t xml:space="preserve">, </w:t>
      </w:r>
      <w:r w:rsidR="00D67530" w:rsidRPr="006E2102">
        <w:rPr>
          <w:rFonts w:ascii="Arial" w:hAnsi="Arial" w:cs="Arial"/>
          <w:sz w:val="20"/>
          <w:szCs w:val="20"/>
        </w:rPr>
        <w:t xml:space="preserve">en détaillant les dépenses prévues et en indiquant la part de financement prise en charge par l’école ou par d’autres partenaires (mairie, APE…). </w:t>
      </w:r>
    </w:p>
    <w:p w14:paraId="0194392F" w14:textId="77777777" w:rsidR="006E2102" w:rsidRDefault="00797B90" w:rsidP="00797B90">
      <w:pPr>
        <w:pStyle w:val="Contenudetableau"/>
        <w:jc w:val="both"/>
        <w:rPr>
          <w:rFonts w:ascii="Arial" w:hAnsi="Arial" w:cs="Arial"/>
          <w:sz w:val="20"/>
          <w:szCs w:val="20"/>
        </w:rPr>
      </w:pPr>
      <w:r w:rsidRPr="00797B90">
        <w:rPr>
          <w:rFonts w:ascii="Arial" w:hAnsi="Arial" w:cs="Arial"/>
          <w:i/>
          <w:iCs/>
          <w:sz w:val="20"/>
          <w:szCs w:val="20"/>
        </w:rPr>
        <w:t>NB :</w:t>
      </w:r>
      <w:r>
        <w:rPr>
          <w:rFonts w:ascii="Arial" w:hAnsi="Arial" w:cs="Arial"/>
          <w:sz w:val="20"/>
          <w:szCs w:val="20"/>
        </w:rPr>
        <w:t xml:space="preserve"> </w:t>
      </w:r>
      <w:r w:rsidR="00D67530" w:rsidRPr="00797B90">
        <w:rPr>
          <w:rFonts w:ascii="Arial" w:hAnsi="Arial" w:cs="Arial"/>
          <w:sz w:val="20"/>
          <w:szCs w:val="20"/>
        </w:rPr>
        <w:t>La part de financement demandée à la DAAC se complétera de façon automatique</w:t>
      </w:r>
      <w:r w:rsidRPr="00797B90">
        <w:rPr>
          <w:rFonts w:ascii="Arial" w:hAnsi="Arial" w:cs="Arial"/>
          <w:sz w:val="20"/>
          <w:szCs w:val="20"/>
        </w:rPr>
        <w:t xml:space="preserve"> </w:t>
      </w:r>
      <w:r>
        <w:rPr>
          <w:rFonts w:ascii="Arial" w:hAnsi="Arial" w:cs="Arial"/>
          <w:sz w:val="20"/>
          <w:szCs w:val="20"/>
        </w:rPr>
        <w:t xml:space="preserve">le cas échéant </w:t>
      </w:r>
      <w:r w:rsidRPr="00797B90">
        <w:rPr>
          <w:rFonts w:ascii="Arial" w:hAnsi="Arial" w:cs="Arial"/>
          <w:sz w:val="20"/>
          <w:szCs w:val="20"/>
        </w:rPr>
        <w:t>pour équilibrer les dépenses et les recettes</w:t>
      </w:r>
      <w:r w:rsidR="00D67530" w:rsidRPr="00797B90">
        <w:rPr>
          <w:rFonts w:ascii="Arial" w:hAnsi="Arial" w:cs="Arial"/>
          <w:sz w:val="20"/>
          <w:szCs w:val="20"/>
        </w:rPr>
        <w:t xml:space="preserve">. </w:t>
      </w:r>
    </w:p>
    <w:p w14:paraId="21CBD887" w14:textId="0EB723B7" w:rsidR="00D67530" w:rsidRPr="006E2102" w:rsidRDefault="00D96DB4" w:rsidP="006E2102">
      <w:pPr>
        <w:pStyle w:val="Contenudetableau"/>
        <w:numPr>
          <w:ilvl w:val="0"/>
          <w:numId w:val="3"/>
        </w:numPr>
        <w:jc w:val="both"/>
        <w:rPr>
          <w:rFonts w:ascii="Arial" w:hAnsi="Arial" w:cs="Arial"/>
          <w:sz w:val="20"/>
          <w:szCs w:val="20"/>
        </w:rPr>
      </w:pPr>
      <w:r>
        <w:rPr>
          <w:rFonts w:ascii="Arial" w:hAnsi="Arial" w:cs="Arial"/>
          <w:b/>
          <w:bCs/>
          <w:sz w:val="20"/>
          <w:szCs w:val="20"/>
        </w:rPr>
        <w:t>En</w:t>
      </w:r>
      <w:r w:rsidR="00D67530" w:rsidRPr="00797B90">
        <w:rPr>
          <w:rFonts w:ascii="Arial" w:hAnsi="Arial" w:cs="Arial"/>
          <w:b/>
          <w:bCs/>
          <w:sz w:val="20"/>
          <w:szCs w:val="20"/>
        </w:rPr>
        <w:t xml:space="preserve"> fin de document, votre IEN</w:t>
      </w:r>
      <w:r w:rsidR="0092784E">
        <w:rPr>
          <w:rFonts w:ascii="Arial" w:hAnsi="Arial" w:cs="Arial"/>
          <w:b/>
          <w:bCs/>
          <w:sz w:val="20"/>
          <w:szCs w:val="20"/>
        </w:rPr>
        <w:t xml:space="preserve"> sera invité à valider votre projet sur ADAGE</w:t>
      </w:r>
      <w:r w:rsidR="00D67530" w:rsidRPr="00797B90">
        <w:rPr>
          <w:rFonts w:ascii="Arial" w:hAnsi="Arial" w:cs="Arial"/>
          <w:b/>
          <w:bCs/>
          <w:sz w:val="20"/>
          <w:szCs w:val="20"/>
        </w:rPr>
        <w:t>.</w:t>
      </w:r>
      <w:r w:rsidR="00797B90">
        <w:rPr>
          <w:rFonts w:ascii="Arial" w:hAnsi="Arial" w:cs="Arial"/>
          <w:b/>
          <w:bCs/>
          <w:sz w:val="20"/>
          <w:szCs w:val="20"/>
        </w:rPr>
        <w:t xml:space="preserve"> </w:t>
      </w:r>
      <w:r w:rsidR="00797B90" w:rsidRPr="00051116">
        <w:rPr>
          <w:rFonts w:ascii="Arial" w:hAnsi="Arial" w:cs="Arial"/>
          <w:sz w:val="20"/>
          <w:szCs w:val="20"/>
        </w:rPr>
        <w:t xml:space="preserve">Si </w:t>
      </w:r>
      <w:r w:rsidR="0092784E" w:rsidRPr="00051116">
        <w:rPr>
          <w:rFonts w:ascii="Arial" w:hAnsi="Arial" w:cs="Arial"/>
          <w:sz w:val="20"/>
          <w:szCs w:val="20"/>
        </w:rPr>
        <w:t xml:space="preserve">son </w:t>
      </w:r>
      <w:r w:rsidR="00797B90" w:rsidRPr="00051116">
        <w:rPr>
          <w:rFonts w:ascii="Arial" w:hAnsi="Arial" w:cs="Arial"/>
          <w:sz w:val="20"/>
          <w:szCs w:val="20"/>
        </w:rPr>
        <w:t xml:space="preserve">avis n’a pu être recueilli dans les délais, la DAAC </w:t>
      </w:r>
      <w:r w:rsidR="0092784E" w:rsidRPr="00051116">
        <w:rPr>
          <w:rFonts w:ascii="Arial" w:hAnsi="Arial" w:cs="Arial"/>
          <w:sz w:val="20"/>
          <w:szCs w:val="20"/>
        </w:rPr>
        <w:t>pourra se substituer</w:t>
      </w:r>
      <w:r w:rsidR="00797B90" w:rsidRPr="00051116">
        <w:rPr>
          <w:rFonts w:ascii="Arial" w:hAnsi="Arial" w:cs="Arial"/>
          <w:sz w:val="20"/>
          <w:szCs w:val="20"/>
        </w:rPr>
        <w:t xml:space="preserve"> à l’évaluation </w:t>
      </w:r>
      <w:r w:rsidR="00051116" w:rsidRPr="00051116">
        <w:rPr>
          <w:rFonts w:ascii="Arial" w:hAnsi="Arial" w:cs="Arial"/>
          <w:sz w:val="20"/>
          <w:szCs w:val="20"/>
        </w:rPr>
        <w:t xml:space="preserve">du </w:t>
      </w:r>
      <w:r w:rsidR="00797B90" w:rsidRPr="00051116">
        <w:rPr>
          <w:rFonts w:ascii="Arial" w:hAnsi="Arial" w:cs="Arial"/>
          <w:sz w:val="20"/>
          <w:szCs w:val="20"/>
        </w:rPr>
        <w:t>projet</w:t>
      </w:r>
      <w:r w:rsidR="00051116" w:rsidRPr="00051116">
        <w:rPr>
          <w:rFonts w:ascii="Arial" w:hAnsi="Arial" w:cs="Arial"/>
          <w:sz w:val="20"/>
          <w:szCs w:val="20"/>
        </w:rPr>
        <w:t xml:space="preserve"> pour éviter tout blocage</w:t>
      </w:r>
      <w:r w:rsidR="00797B90" w:rsidRPr="00051116">
        <w:rPr>
          <w:rFonts w:ascii="Arial" w:hAnsi="Arial" w:cs="Arial"/>
          <w:sz w:val="20"/>
          <w:szCs w:val="20"/>
        </w:rPr>
        <w:t>.</w:t>
      </w:r>
    </w:p>
    <w:p w14:paraId="47DE1392" w14:textId="77777777" w:rsidR="009E25C0" w:rsidRDefault="009E25C0" w:rsidP="00797B90">
      <w:pPr>
        <w:pStyle w:val="Contenudetableau"/>
        <w:jc w:val="both"/>
        <w:rPr>
          <w:rFonts w:ascii="Arial" w:hAnsi="Arial" w:cs="Arial"/>
          <w:sz w:val="20"/>
          <w:szCs w:val="20"/>
        </w:rPr>
      </w:pPr>
    </w:p>
    <w:p w14:paraId="243E68C5" w14:textId="07E1A86A" w:rsidR="00D67530" w:rsidRPr="00797B90" w:rsidRDefault="00D67530" w:rsidP="00797B90">
      <w:pPr>
        <w:pStyle w:val="Contenudetableau"/>
        <w:jc w:val="both"/>
        <w:rPr>
          <w:rFonts w:ascii="Arial" w:hAnsi="Arial" w:cs="Arial"/>
          <w:color w:val="0070C0"/>
          <w:sz w:val="20"/>
          <w:szCs w:val="20"/>
        </w:rPr>
      </w:pPr>
      <w:r w:rsidRPr="006E2102">
        <w:rPr>
          <w:rFonts w:ascii="Arial" w:hAnsi="Arial" w:cs="Arial"/>
          <w:b/>
          <w:bCs/>
          <w:sz w:val="20"/>
          <w:szCs w:val="20"/>
        </w:rPr>
        <w:t xml:space="preserve">Une commission se réunira </w:t>
      </w:r>
      <w:r w:rsidR="00797B90" w:rsidRPr="006E2102">
        <w:rPr>
          <w:rFonts w:ascii="Arial" w:hAnsi="Arial" w:cs="Arial"/>
          <w:b/>
          <w:bCs/>
          <w:sz w:val="20"/>
          <w:szCs w:val="20"/>
        </w:rPr>
        <w:t xml:space="preserve">au cours du mois de </w:t>
      </w:r>
      <w:r w:rsidRPr="006E2102">
        <w:rPr>
          <w:rFonts w:ascii="Arial" w:hAnsi="Arial" w:cs="Arial"/>
          <w:b/>
          <w:bCs/>
          <w:sz w:val="20"/>
          <w:szCs w:val="20"/>
        </w:rPr>
        <w:t>juillet pour les attributions de financement</w:t>
      </w:r>
      <w:r w:rsidR="00797B90" w:rsidRPr="006E2102">
        <w:rPr>
          <w:rFonts w:ascii="Arial" w:hAnsi="Arial" w:cs="Arial"/>
          <w:b/>
          <w:bCs/>
          <w:sz w:val="20"/>
          <w:szCs w:val="20"/>
        </w:rPr>
        <w:t> ;</w:t>
      </w:r>
      <w:r w:rsidRPr="006E2102">
        <w:rPr>
          <w:rFonts w:ascii="Arial" w:hAnsi="Arial" w:cs="Arial"/>
          <w:b/>
          <w:bCs/>
          <w:sz w:val="20"/>
          <w:szCs w:val="20"/>
        </w:rPr>
        <w:t xml:space="preserve"> les écoles seront informées des résultats à la rentrée de septembre</w:t>
      </w:r>
      <w:r w:rsidRPr="00797B90">
        <w:rPr>
          <w:rFonts w:ascii="Arial" w:hAnsi="Arial" w:cs="Arial"/>
          <w:color w:val="0070C0"/>
          <w:sz w:val="20"/>
          <w:szCs w:val="20"/>
        </w:rPr>
        <w:t>.</w:t>
      </w:r>
    </w:p>
    <w:p w14:paraId="25F7CD04" w14:textId="65F2CEF4" w:rsidR="006E2102" w:rsidRPr="003425BF" w:rsidRDefault="006E2102" w:rsidP="006E2102">
      <w:pPr>
        <w:pStyle w:val="Contenudetableau"/>
        <w:jc w:val="both"/>
        <w:rPr>
          <w:rFonts w:ascii="Arial" w:hAnsi="Arial" w:cs="Arial"/>
          <w:color w:val="0070C0"/>
          <w:sz w:val="20"/>
          <w:szCs w:val="20"/>
        </w:rPr>
      </w:pPr>
      <w:r>
        <w:rPr>
          <w:rFonts w:ascii="Arial" w:hAnsi="Arial" w:cs="Arial"/>
          <w:color w:val="0070C0"/>
          <w:sz w:val="20"/>
          <w:szCs w:val="20"/>
          <w:u w:val="single"/>
        </w:rPr>
        <w:t>IMPORTANT </w:t>
      </w:r>
      <w:r w:rsidRPr="003425BF">
        <w:rPr>
          <w:rFonts w:ascii="Arial" w:hAnsi="Arial" w:cs="Arial"/>
          <w:color w:val="0070C0"/>
          <w:sz w:val="20"/>
          <w:szCs w:val="20"/>
        </w:rPr>
        <w:t>: les demandes seront examinées à l’aune du bilan de l’année précédente, à</w:t>
      </w:r>
      <w:r>
        <w:rPr>
          <w:rFonts w:ascii="Arial" w:hAnsi="Arial" w:cs="Arial"/>
          <w:color w:val="0070C0"/>
          <w:sz w:val="20"/>
          <w:szCs w:val="20"/>
        </w:rPr>
        <w:t xml:space="preserve"> travers le </w:t>
      </w:r>
      <w:r w:rsidRPr="003425BF">
        <w:rPr>
          <w:rFonts w:ascii="Arial" w:hAnsi="Arial" w:cs="Arial"/>
          <w:color w:val="0070C0"/>
          <w:sz w:val="20"/>
          <w:szCs w:val="20"/>
        </w:rPr>
        <w:t>renseignement / recensement des actions menées en 2</w:t>
      </w:r>
      <w:r w:rsidR="000A6E63">
        <w:rPr>
          <w:rFonts w:ascii="Arial" w:hAnsi="Arial" w:cs="Arial"/>
          <w:color w:val="0070C0"/>
          <w:sz w:val="20"/>
          <w:szCs w:val="20"/>
        </w:rPr>
        <w:t>4</w:t>
      </w:r>
      <w:r w:rsidRPr="003425BF">
        <w:rPr>
          <w:rFonts w:ascii="Arial" w:hAnsi="Arial" w:cs="Arial"/>
          <w:color w:val="0070C0"/>
          <w:sz w:val="20"/>
          <w:szCs w:val="20"/>
        </w:rPr>
        <w:t>-2</w:t>
      </w:r>
      <w:r w:rsidR="000A6E63">
        <w:rPr>
          <w:rFonts w:ascii="Arial" w:hAnsi="Arial" w:cs="Arial"/>
          <w:color w:val="0070C0"/>
          <w:sz w:val="20"/>
          <w:szCs w:val="20"/>
        </w:rPr>
        <w:t>5</w:t>
      </w:r>
      <w:r>
        <w:rPr>
          <w:rFonts w:ascii="Arial" w:hAnsi="Arial" w:cs="Arial"/>
          <w:color w:val="0070C0"/>
          <w:sz w:val="20"/>
          <w:szCs w:val="20"/>
        </w:rPr>
        <w:t xml:space="preserve"> que vous aurez </w:t>
      </w:r>
      <w:r w:rsidR="009A3893">
        <w:rPr>
          <w:rFonts w:ascii="Arial" w:hAnsi="Arial" w:cs="Arial"/>
          <w:color w:val="0070C0"/>
          <w:sz w:val="20"/>
          <w:szCs w:val="20"/>
        </w:rPr>
        <w:t>renseignées/recensées</w:t>
      </w:r>
      <w:r>
        <w:rPr>
          <w:rFonts w:ascii="Arial" w:hAnsi="Arial" w:cs="Arial"/>
          <w:color w:val="0070C0"/>
          <w:sz w:val="20"/>
          <w:szCs w:val="20"/>
        </w:rPr>
        <w:t xml:space="preserve"> dans ADAGE.</w:t>
      </w:r>
    </w:p>
    <w:p w14:paraId="3EA8CD26" w14:textId="77777777" w:rsidR="006E2102" w:rsidRDefault="00D67530" w:rsidP="00797B90">
      <w:pPr>
        <w:pStyle w:val="Contenudetableau"/>
        <w:jc w:val="both"/>
        <w:rPr>
          <w:rFonts w:ascii="Arial" w:hAnsi="Arial" w:cs="Arial"/>
          <w:sz w:val="20"/>
          <w:szCs w:val="20"/>
        </w:rPr>
      </w:pPr>
      <w:r w:rsidRPr="00797B90">
        <w:rPr>
          <w:rFonts w:ascii="Arial" w:hAnsi="Arial" w:cs="Arial"/>
          <w:b/>
          <w:bCs/>
          <w:sz w:val="20"/>
          <w:szCs w:val="20"/>
        </w:rPr>
        <w:t xml:space="preserve">Pour toute demande d’aide, </w:t>
      </w:r>
      <w:r w:rsidR="00BF3190">
        <w:rPr>
          <w:rFonts w:ascii="Arial" w:hAnsi="Arial" w:cs="Arial"/>
          <w:b/>
          <w:bCs/>
          <w:sz w:val="20"/>
          <w:szCs w:val="20"/>
        </w:rPr>
        <w:t xml:space="preserve">la DAAC </w:t>
      </w:r>
      <w:r w:rsidR="00BF3190" w:rsidRPr="00BF3190">
        <w:rPr>
          <w:rFonts w:ascii="Arial" w:hAnsi="Arial" w:cs="Arial"/>
          <w:sz w:val="20"/>
          <w:szCs w:val="20"/>
        </w:rPr>
        <w:t>(sur le site académique :</w:t>
      </w:r>
    </w:p>
    <w:p w14:paraId="717BF572" w14:textId="41923917" w:rsidR="006E2102" w:rsidRPr="005A1B91" w:rsidRDefault="008C7089" w:rsidP="00797B90">
      <w:pPr>
        <w:pStyle w:val="Contenudetableau"/>
        <w:jc w:val="both"/>
        <w:rPr>
          <w:rFonts w:ascii="Arial" w:hAnsi="Arial" w:cs="Arial"/>
          <w:b/>
          <w:bCs/>
          <w:sz w:val="20"/>
          <w:szCs w:val="20"/>
        </w:rPr>
      </w:pPr>
      <w:hyperlink r:id="rId8" w:history="1">
        <w:r w:rsidR="005A1B91" w:rsidRPr="005A1B91">
          <w:rPr>
            <w:rStyle w:val="Lienhypertexte"/>
            <w:rFonts w:ascii="Arial" w:hAnsi="Arial" w:cs="Arial"/>
            <w:sz w:val="20"/>
            <w:szCs w:val="20"/>
          </w:rPr>
          <w:t>https://www.ac-bordeaux.fr/les-personnes-ressources-dans-l-academie-121918</w:t>
        </w:r>
      </w:hyperlink>
      <w:r w:rsidR="005A1B91" w:rsidRPr="005A1B91">
        <w:rPr>
          <w:rFonts w:ascii="Arial" w:hAnsi="Arial" w:cs="Arial"/>
          <w:sz w:val="20"/>
          <w:szCs w:val="20"/>
        </w:rPr>
        <w:t xml:space="preserve"> </w:t>
      </w:r>
      <w:r w:rsidR="00BF3190" w:rsidRPr="005A1B91">
        <w:rPr>
          <w:rFonts w:ascii="Arial" w:hAnsi="Arial" w:cs="Arial"/>
          <w:b/>
          <w:bCs/>
          <w:sz w:val="20"/>
          <w:szCs w:val="20"/>
        </w:rPr>
        <w:t xml:space="preserve">, </w:t>
      </w:r>
    </w:p>
    <w:p w14:paraId="60F24269" w14:textId="3A9C4C2F" w:rsidR="00982A0D" w:rsidRDefault="00BF3190" w:rsidP="00797B90">
      <w:pPr>
        <w:pStyle w:val="Contenudetableau"/>
        <w:jc w:val="both"/>
        <w:rPr>
          <w:rFonts w:ascii="Arial" w:hAnsi="Arial" w:cs="Arial"/>
          <w:b/>
          <w:bCs/>
          <w:sz w:val="20"/>
          <w:szCs w:val="20"/>
        </w:rPr>
      </w:pPr>
      <w:proofErr w:type="gramStart"/>
      <w:r>
        <w:rPr>
          <w:rFonts w:ascii="Arial" w:hAnsi="Arial" w:cs="Arial"/>
          <w:b/>
          <w:bCs/>
          <w:sz w:val="20"/>
          <w:szCs w:val="20"/>
        </w:rPr>
        <w:lastRenderedPageBreak/>
        <w:t>et</w:t>
      </w:r>
      <w:proofErr w:type="gramEnd"/>
      <w:r>
        <w:rPr>
          <w:rFonts w:ascii="Arial" w:hAnsi="Arial" w:cs="Arial"/>
          <w:b/>
          <w:bCs/>
          <w:sz w:val="20"/>
          <w:szCs w:val="20"/>
        </w:rPr>
        <w:t xml:space="preserve"> les DSDEN des départements </w:t>
      </w:r>
      <w:r w:rsidR="00644648" w:rsidRPr="00644648">
        <w:rPr>
          <w:rFonts w:ascii="Arial" w:hAnsi="Arial" w:cs="Arial"/>
          <w:color w:val="4472C4" w:themeColor="accent1"/>
          <w:sz w:val="20"/>
          <w:szCs w:val="20"/>
        </w:rPr>
        <w:t xml:space="preserve">(cf. contacts </w:t>
      </w:r>
      <w:r w:rsidR="00644648" w:rsidRPr="00644648">
        <w:rPr>
          <w:rFonts w:ascii="Arial" w:hAnsi="Arial" w:cs="Arial"/>
          <w:color w:val="4472C4" w:themeColor="accent1"/>
          <w:sz w:val="20"/>
          <w:szCs w:val="20"/>
          <w:u w:val="single"/>
        </w:rPr>
        <w:t>feuille suivante</w:t>
      </w:r>
      <w:r w:rsidR="00644648" w:rsidRPr="00644648">
        <w:rPr>
          <w:rFonts w:ascii="Arial" w:hAnsi="Arial" w:cs="Arial"/>
          <w:color w:val="4472C4" w:themeColor="accent1"/>
          <w:sz w:val="20"/>
          <w:szCs w:val="20"/>
        </w:rPr>
        <w:t>).</w:t>
      </w:r>
      <w:r>
        <w:rPr>
          <w:rFonts w:ascii="Arial" w:hAnsi="Arial" w:cs="Arial"/>
          <w:b/>
          <w:bCs/>
          <w:sz w:val="20"/>
          <w:szCs w:val="20"/>
        </w:rPr>
        <w:t>peuvent vous répondre</w:t>
      </w:r>
      <w:r w:rsidR="00051116">
        <w:rPr>
          <w:rFonts w:ascii="Arial" w:hAnsi="Arial" w:cs="Arial"/>
          <w:b/>
          <w:bCs/>
          <w:sz w:val="20"/>
          <w:szCs w:val="20"/>
        </w:rPr>
        <w:t>.</w:t>
      </w:r>
    </w:p>
    <w:p w14:paraId="192378D3" w14:textId="77777777" w:rsidR="00051116" w:rsidRPr="00797B90" w:rsidRDefault="00051116" w:rsidP="00797B90">
      <w:pPr>
        <w:pStyle w:val="Contenudetableau"/>
        <w:jc w:val="both"/>
        <w:rPr>
          <w:rFonts w:ascii="Arial" w:hAnsi="Arial" w:cs="Arial"/>
          <w:b/>
          <w:bCs/>
          <w:sz w:val="20"/>
          <w:szCs w:val="20"/>
        </w:rPr>
      </w:pPr>
    </w:p>
    <w:tbl>
      <w:tblPr>
        <w:tblW w:w="10349" w:type="dxa"/>
        <w:tblInd w:w="-456" w:type="dxa"/>
        <w:tblLayout w:type="fixed"/>
        <w:tblCellMar>
          <w:left w:w="70" w:type="dxa"/>
          <w:right w:w="70" w:type="dxa"/>
        </w:tblCellMar>
        <w:tblLook w:val="04A0" w:firstRow="1" w:lastRow="0" w:firstColumn="1" w:lastColumn="0" w:noHBand="0" w:noVBand="1"/>
      </w:tblPr>
      <w:tblGrid>
        <w:gridCol w:w="3120"/>
        <w:gridCol w:w="2268"/>
        <w:gridCol w:w="2693"/>
        <w:gridCol w:w="2268"/>
      </w:tblGrid>
      <w:tr w:rsidR="00AF6A21" w:rsidRPr="00CC2BBB" w14:paraId="0FA9652E" w14:textId="77777777" w:rsidTr="00851FDF">
        <w:trPr>
          <w:trHeight w:val="430"/>
        </w:trPr>
        <w:tc>
          <w:tcPr>
            <w:tcW w:w="3120" w:type="dxa"/>
            <w:tcBorders>
              <w:top w:val="dashDotStroked" w:sz="24" w:space="0" w:color="auto"/>
              <w:left w:val="dashDotStroked" w:sz="24" w:space="0" w:color="auto"/>
              <w:bottom w:val="dashDotStroked" w:sz="24" w:space="0" w:color="auto"/>
              <w:right w:val="single" w:sz="4" w:space="0" w:color="auto"/>
            </w:tcBorders>
            <w:shd w:val="clear" w:color="auto" w:fill="D9E2F3" w:themeFill="accent1" w:themeFillTint="33"/>
            <w:noWrap/>
            <w:vAlign w:val="center"/>
            <w:hideMark/>
          </w:tcPr>
          <w:p w14:paraId="3BEAD149" w14:textId="0D078382" w:rsidR="00CC2BBB" w:rsidRPr="00412816" w:rsidRDefault="00AF6A21" w:rsidP="00A100FD">
            <w:pPr>
              <w:widowControl/>
              <w:suppressAutoHyphens w:val="0"/>
              <w:jc w:val="both"/>
              <w:rPr>
                <w:rFonts w:asciiTheme="minorHAnsi" w:eastAsia="Times New Roman" w:hAnsiTheme="minorHAnsi" w:cstheme="minorHAnsi"/>
                <w:b/>
                <w:bCs/>
                <w:color w:val="000000"/>
                <w:sz w:val="20"/>
                <w:szCs w:val="20"/>
                <w:lang w:eastAsia="fr-FR" w:bidi="ar-SA"/>
              </w:rPr>
            </w:pPr>
            <w:r w:rsidRPr="00412816">
              <w:rPr>
                <w:rFonts w:asciiTheme="minorHAnsi" w:eastAsia="Times New Roman" w:hAnsiTheme="minorHAnsi" w:cstheme="minorHAnsi"/>
                <w:b/>
                <w:bCs/>
                <w:color w:val="000000"/>
                <w:sz w:val="20"/>
                <w:szCs w:val="20"/>
                <w:lang w:eastAsia="fr-FR" w:bidi="ar-SA"/>
              </w:rPr>
              <w:t xml:space="preserve">Fonction </w:t>
            </w:r>
          </w:p>
        </w:tc>
        <w:tc>
          <w:tcPr>
            <w:tcW w:w="2268" w:type="dxa"/>
            <w:tcBorders>
              <w:top w:val="dashDotStroked" w:sz="24" w:space="0" w:color="auto"/>
              <w:left w:val="nil"/>
              <w:bottom w:val="dashDotStroked" w:sz="24" w:space="0" w:color="auto"/>
              <w:right w:val="single" w:sz="4" w:space="0" w:color="auto"/>
            </w:tcBorders>
            <w:shd w:val="clear" w:color="auto" w:fill="auto"/>
            <w:noWrap/>
            <w:vAlign w:val="center"/>
            <w:hideMark/>
          </w:tcPr>
          <w:p w14:paraId="3A6BA1B4" w14:textId="77777777" w:rsidR="00CC2BBB" w:rsidRPr="00412816" w:rsidRDefault="00CC2BBB" w:rsidP="00A100FD">
            <w:pPr>
              <w:widowControl/>
              <w:suppressAutoHyphens w:val="0"/>
              <w:jc w:val="both"/>
              <w:rPr>
                <w:rFonts w:asciiTheme="minorHAnsi" w:eastAsia="Times New Roman" w:hAnsiTheme="minorHAnsi" w:cstheme="minorHAnsi"/>
                <w:b/>
                <w:bCs/>
                <w:color w:val="000000"/>
                <w:sz w:val="20"/>
                <w:szCs w:val="20"/>
                <w:lang w:eastAsia="fr-FR" w:bidi="ar-SA"/>
              </w:rPr>
            </w:pPr>
            <w:r w:rsidRPr="00412816">
              <w:rPr>
                <w:rFonts w:asciiTheme="minorHAnsi" w:eastAsia="Times New Roman" w:hAnsiTheme="minorHAnsi" w:cstheme="minorHAnsi"/>
                <w:b/>
                <w:bCs/>
                <w:color w:val="000000"/>
                <w:sz w:val="20"/>
                <w:szCs w:val="20"/>
                <w:lang w:eastAsia="fr-FR" w:bidi="ar-SA"/>
              </w:rPr>
              <w:t>Nom Prénom</w:t>
            </w:r>
          </w:p>
        </w:tc>
        <w:tc>
          <w:tcPr>
            <w:tcW w:w="2693" w:type="dxa"/>
            <w:tcBorders>
              <w:top w:val="dashDotStroked" w:sz="24" w:space="0" w:color="auto"/>
              <w:left w:val="nil"/>
              <w:bottom w:val="dashDotStroked" w:sz="24" w:space="0" w:color="auto"/>
              <w:right w:val="single" w:sz="4" w:space="0" w:color="auto"/>
            </w:tcBorders>
            <w:shd w:val="clear" w:color="auto" w:fill="auto"/>
            <w:noWrap/>
            <w:vAlign w:val="center"/>
            <w:hideMark/>
          </w:tcPr>
          <w:p w14:paraId="4E275B78" w14:textId="77777777" w:rsidR="00CC2BBB" w:rsidRPr="00412816" w:rsidRDefault="00CC2BBB" w:rsidP="00A100FD">
            <w:pPr>
              <w:widowControl/>
              <w:suppressAutoHyphens w:val="0"/>
              <w:jc w:val="both"/>
              <w:rPr>
                <w:rFonts w:asciiTheme="minorHAnsi" w:eastAsia="Times New Roman" w:hAnsiTheme="minorHAnsi" w:cstheme="minorHAnsi"/>
                <w:sz w:val="20"/>
                <w:szCs w:val="20"/>
                <w:lang w:eastAsia="fr-FR" w:bidi="ar-SA"/>
              </w:rPr>
            </w:pPr>
            <w:r w:rsidRPr="00412816">
              <w:rPr>
                <w:rFonts w:asciiTheme="minorHAnsi" w:eastAsia="Times New Roman" w:hAnsiTheme="minorHAnsi" w:cstheme="minorHAnsi"/>
                <w:sz w:val="20"/>
                <w:szCs w:val="20"/>
                <w:lang w:eastAsia="fr-FR" w:bidi="ar-SA"/>
              </w:rPr>
              <w:t>Adresse mail</w:t>
            </w:r>
          </w:p>
        </w:tc>
        <w:tc>
          <w:tcPr>
            <w:tcW w:w="2268" w:type="dxa"/>
            <w:tcBorders>
              <w:top w:val="dashDotStroked" w:sz="24" w:space="0" w:color="auto"/>
              <w:left w:val="nil"/>
              <w:bottom w:val="dashDotStroked" w:sz="24" w:space="0" w:color="auto"/>
              <w:right w:val="dashDotStroked" w:sz="24" w:space="0" w:color="auto"/>
            </w:tcBorders>
            <w:shd w:val="clear" w:color="auto" w:fill="9CC2E5" w:themeFill="accent5" w:themeFillTint="99"/>
            <w:vAlign w:val="center"/>
            <w:hideMark/>
          </w:tcPr>
          <w:p w14:paraId="00DBBEFC" w14:textId="77777777" w:rsidR="00CC2BBB" w:rsidRPr="00412816" w:rsidRDefault="00CC2BBB" w:rsidP="00A100FD">
            <w:pPr>
              <w:widowControl/>
              <w:suppressAutoHyphens w:val="0"/>
              <w:jc w:val="both"/>
              <w:rPr>
                <w:rFonts w:asciiTheme="minorHAnsi" w:eastAsia="Times New Roman" w:hAnsiTheme="minorHAnsi" w:cstheme="minorHAnsi"/>
                <w:b/>
                <w:bCs/>
                <w:color w:val="000000"/>
                <w:sz w:val="20"/>
                <w:szCs w:val="20"/>
                <w:lang w:eastAsia="fr-FR" w:bidi="ar-SA"/>
              </w:rPr>
            </w:pPr>
            <w:r w:rsidRPr="00412816">
              <w:rPr>
                <w:rFonts w:asciiTheme="minorHAnsi" w:eastAsia="Times New Roman" w:hAnsiTheme="minorHAnsi" w:cstheme="minorHAnsi"/>
                <w:b/>
                <w:bCs/>
                <w:color w:val="000000"/>
                <w:sz w:val="20"/>
                <w:szCs w:val="20"/>
                <w:lang w:eastAsia="fr-FR" w:bidi="ar-SA"/>
              </w:rPr>
              <w:t>Intitulé de la mission</w:t>
            </w:r>
          </w:p>
          <w:p w14:paraId="4ED2BD37" w14:textId="1096C969" w:rsidR="00CC2BBB" w:rsidRPr="00412816" w:rsidRDefault="00AF6A21" w:rsidP="00A100FD">
            <w:pPr>
              <w:widowControl/>
              <w:suppressAutoHyphens w:val="0"/>
              <w:jc w:val="both"/>
              <w:rPr>
                <w:rFonts w:asciiTheme="minorHAnsi" w:eastAsia="Times New Roman" w:hAnsiTheme="minorHAnsi" w:cstheme="minorHAnsi"/>
                <w:b/>
                <w:bCs/>
                <w:color w:val="000000"/>
                <w:sz w:val="20"/>
                <w:szCs w:val="20"/>
                <w:lang w:eastAsia="fr-FR" w:bidi="ar-SA"/>
              </w:rPr>
            </w:pPr>
            <w:r w:rsidRPr="00412816">
              <w:rPr>
                <w:rFonts w:asciiTheme="minorHAnsi" w:eastAsia="Times New Roman" w:hAnsiTheme="minorHAnsi" w:cstheme="minorHAnsi"/>
                <w:b/>
                <w:bCs/>
                <w:color w:val="000000"/>
                <w:sz w:val="20"/>
                <w:szCs w:val="20"/>
                <w:lang w:eastAsia="fr-FR" w:bidi="ar-SA"/>
              </w:rPr>
              <w:t>EAC</w:t>
            </w:r>
          </w:p>
        </w:tc>
      </w:tr>
      <w:tr w:rsidR="00AF6A21" w:rsidRPr="00CC2BBB" w14:paraId="2CC3545B" w14:textId="77777777" w:rsidTr="00F62B5E">
        <w:trPr>
          <w:trHeight w:val="300"/>
        </w:trPr>
        <w:tc>
          <w:tcPr>
            <w:tcW w:w="3120" w:type="dxa"/>
            <w:tcBorders>
              <w:top w:val="dashDotStroked" w:sz="24" w:space="0" w:color="auto"/>
              <w:left w:val="dashDotStroked" w:sz="24" w:space="0" w:color="auto"/>
            </w:tcBorders>
            <w:shd w:val="clear" w:color="auto" w:fill="D9E2F3" w:themeFill="accent1" w:themeFillTint="33"/>
            <w:noWrap/>
            <w:vAlign w:val="center"/>
            <w:hideMark/>
          </w:tcPr>
          <w:p w14:paraId="0E0589A0" w14:textId="77777777" w:rsidR="00AF6A21" w:rsidRPr="00412816" w:rsidRDefault="00D26A02"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b/>
                <w:bCs/>
                <w:color w:val="000000"/>
                <w:sz w:val="18"/>
                <w:szCs w:val="18"/>
                <w:lang w:eastAsia="fr-FR" w:bidi="ar-SA"/>
              </w:rPr>
              <w:t>Dordogne :</w:t>
            </w:r>
          </w:p>
          <w:p w14:paraId="709B49B5" w14:textId="47EDEF63" w:rsidR="00CC2BBB" w:rsidRPr="00412816" w:rsidRDefault="00D26A02"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 xml:space="preserve"> </w:t>
            </w:r>
            <w:r w:rsidR="00CC2BBB" w:rsidRPr="00412816">
              <w:rPr>
                <w:rFonts w:asciiTheme="minorHAnsi" w:eastAsia="Times New Roman" w:hAnsiTheme="minorHAnsi" w:cstheme="minorHAnsi"/>
                <w:color w:val="000000"/>
                <w:sz w:val="18"/>
                <w:szCs w:val="18"/>
                <w:lang w:eastAsia="fr-FR" w:bidi="ar-SA"/>
              </w:rPr>
              <w:t>ADASEN</w:t>
            </w:r>
          </w:p>
        </w:tc>
        <w:tc>
          <w:tcPr>
            <w:tcW w:w="2268" w:type="dxa"/>
            <w:tcBorders>
              <w:top w:val="dashDotStroked" w:sz="24" w:space="0" w:color="auto"/>
            </w:tcBorders>
            <w:shd w:val="clear" w:color="auto" w:fill="auto"/>
            <w:noWrap/>
            <w:vAlign w:val="center"/>
            <w:hideMark/>
          </w:tcPr>
          <w:p w14:paraId="1067A735" w14:textId="77777777" w:rsidR="00CC2BBB" w:rsidRPr="00412816" w:rsidRDefault="00CC2BBB"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ALAYRAC Jean-Louis</w:t>
            </w:r>
          </w:p>
        </w:tc>
        <w:tc>
          <w:tcPr>
            <w:tcW w:w="2693" w:type="dxa"/>
            <w:tcBorders>
              <w:top w:val="dashDotStroked" w:sz="24" w:space="0" w:color="auto"/>
            </w:tcBorders>
            <w:shd w:val="clear" w:color="auto" w:fill="auto"/>
            <w:noWrap/>
            <w:vAlign w:val="center"/>
            <w:hideMark/>
          </w:tcPr>
          <w:p w14:paraId="738658DE" w14:textId="282BF056" w:rsidR="00D26A02" w:rsidRPr="00412816" w:rsidRDefault="008C7089" w:rsidP="00A100FD">
            <w:pPr>
              <w:widowControl/>
              <w:suppressAutoHyphens w:val="0"/>
              <w:jc w:val="both"/>
              <w:rPr>
                <w:rFonts w:asciiTheme="minorHAnsi" w:eastAsia="Times New Roman" w:hAnsiTheme="minorHAnsi" w:cstheme="minorHAnsi"/>
                <w:sz w:val="18"/>
                <w:szCs w:val="18"/>
                <w:u w:val="single"/>
                <w:lang w:eastAsia="fr-FR" w:bidi="ar-SA"/>
              </w:rPr>
            </w:pPr>
            <w:hyperlink r:id="rId9" w:history="1">
              <w:r w:rsidR="00CC2BBB" w:rsidRPr="00412816">
                <w:rPr>
                  <w:rFonts w:asciiTheme="minorHAnsi" w:eastAsia="Times New Roman" w:hAnsiTheme="minorHAnsi" w:cstheme="minorHAnsi"/>
                  <w:color w:val="0563C1"/>
                  <w:sz w:val="18"/>
                  <w:szCs w:val="18"/>
                  <w:u w:val="single"/>
                  <w:lang w:eastAsia="fr-FR" w:bidi="ar-SA"/>
                </w:rPr>
                <w:t>24.adasen@ac-bordeaux.fr</w:t>
              </w:r>
            </w:hyperlink>
          </w:p>
        </w:tc>
        <w:tc>
          <w:tcPr>
            <w:tcW w:w="2268" w:type="dxa"/>
            <w:tcBorders>
              <w:top w:val="dashDotStroked" w:sz="24" w:space="0" w:color="auto"/>
              <w:right w:val="dashDotStroked" w:sz="24" w:space="0" w:color="auto"/>
            </w:tcBorders>
            <w:shd w:val="clear" w:color="auto" w:fill="9CC2E5" w:themeFill="accent5" w:themeFillTint="99"/>
            <w:noWrap/>
            <w:vAlign w:val="center"/>
            <w:hideMark/>
          </w:tcPr>
          <w:p w14:paraId="00964663" w14:textId="0ACB4FFF" w:rsidR="00CC2BBB" w:rsidRPr="00412816" w:rsidRDefault="00CC2BBB"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 xml:space="preserve">EAC </w:t>
            </w:r>
            <w:r w:rsidR="00AF6A21" w:rsidRPr="00412816">
              <w:rPr>
                <w:rFonts w:asciiTheme="minorHAnsi" w:eastAsia="Times New Roman" w:hAnsiTheme="minorHAnsi" w:cstheme="minorHAnsi"/>
                <w:color w:val="000000"/>
                <w:sz w:val="18"/>
                <w:szCs w:val="18"/>
                <w:lang w:eastAsia="fr-FR" w:bidi="ar-SA"/>
              </w:rPr>
              <w:t>départemental1</w:t>
            </w:r>
            <w:r w:rsidR="00AF6A21" w:rsidRPr="00412816">
              <w:rPr>
                <w:rFonts w:asciiTheme="minorHAnsi" w:eastAsia="Times New Roman" w:hAnsiTheme="minorHAnsi" w:cstheme="minorHAnsi"/>
                <w:color w:val="000000"/>
                <w:sz w:val="18"/>
                <w:szCs w:val="18"/>
                <w:vertAlign w:val="superscript"/>
                <w:lang w:eastAsia="fr-FR" w:bidi="ar-SA"/>
              </w:rPr>
              <w:t>er</w:t>
            </w:r>
            <w:r w:rsidR="00AF6A21" w:rsidRPr="00412816">
              <w:rPr>
                <w:rFonts w:asciiTheme="minorHAnsi" w:eastAsia="Times New Roman" w:hAnsiTheme="minorHAnsi" w:cstheme="minorHAnsi"/>
                <w:color w:val="000000"/>
                <w:sz w:val="18"/>
                <w:szCs w:val="18"/>
                <w:lang w:eastAsia="fr-FR" w:bidi="ar-SA"/>
              </w:rPr>
              <w:t xml:space="preserve"> degré</w:t>
            </w:r>
          </w:p>
        </w:tc>
      </w:tr>
      <w:tr w:rsidR="00AF6A21" w:rsidRPr="00CC2BBB" w14:paraId="18B406A8" w14:textId="77777777" w:rsidTr="00F62B5E">
        <w:trPr>
          <w:trHeight w:val="300"/>
        </w:trPr>
        <w:tc>
          <w:tcPr>
            <w:tcW w:w="3120" w:type="dxa"/>
            <w:tcBorders>
              <w:left w:val="dashDotStroked" w:sz="24" w:space="0" w:color="auto"/>
            </w:tcBorders>
            <w:shd w:val="clear" w:color="auto" w:fill="D9E2F3" w:themeFill="accent1" w:themeFillTint="33"/>
            <w:noWrap/>
            <w:vAlign w:val="center"/>
            <w:hideMark/>
          </w:tcPr>
          <w:p w14:paraId="5C87E0DD" w14:textId="0916D31E" w:rsidR="00CC2BBB" w:rsidRPr="00412816" w:rsidRDefault="00CC2BBB"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CPD</w:t>
            </w:r>
          </w:p>
        </w:tc>
        <w:tc>
          <w:tcPr>
            <w:tcW w:w="2268" w:type="dxa"/>
            <w:shd w:val="clear" w:color="auto" w:fill="auto"/>
            <w:noWrap/>
            <w:vAlign w:val="center"/>
            <w:hideMark/>
          </w:tcPr>
          <w:p w14:paraId="63CA7083" w14:textId="77777777" w:rsidR="00CC2BBB" w:rsidRPr="00412816" w:rsidRDefault="00CC2BBB"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HUGUET Sonia</w:t>
            </w:r>
          </w:p>
        </w:tc>
        <w:tc>
          <w:tcPr>
            <w:tcW w:w="2693" w:type="dxa"/>
            <w:shd w:val="clear" w:color="auto" w:fill="auto"/>
            <w:noWrap/>
            <w:vAlign w:val="center"/>
            <w:hideMark/>
          </w:tcPr>
          <w:p w14:paraId="684B3B3D" w14:textId="77777777" w:rsidR="00CC2BBB" w:rsidRPr="00412816" w:rsidRDefault="00CC2BBB" w:rsidP="00A100FD">
            <w:pPr>
              <w:widowControl/>
              <w:suppressAutoHyphens w:val="0"/>
              <w:jc w:val="both"/>
              <w:rPr>
                <w:rFonts w:asciiTheme="minorHAnsi" w:eastAsia="Times New Roman" w:hAnsiTheme="minorHAnsi" w:cstheme="minorHAnsi"/>
                <w:color w:val="0563C1"/>
                <w:sz w:val="18"/>
                <w:szCs w:val="18"/>
                <w:u w:val="single"/>
                <w:lang w:eastAsia="fr-FR" w:bidi="ar-SA"/>
              </w:rPr>
            </w:pPr>
            <w:r w:rsidRPr="00412816">
              <w:rPr>
                <w:rFonts w:asciiTheme="minorHAnsi" w:eastAsia="Times New Roman" w:hAnsiTheme="minorHAnsi" w:cstheme="minorHAnsi"/>
                <w:color w:val="0563C1"/>
                <w:sz w:val="18"/>
                <w:szCs w:val="18"/>
                <w:u w:val="single"/>
                <w:lang w:eastAsia="fr-FR" w:bidi="ar-SA"/>
              </w:rPr>
              <w:t>sonia.huguet@ac-bordeaux.fr</w:t>
            </w:r>
          </w:p>
        </w:tc>
        <w:tc>
          <w:tcPr>
            <w:tcW w:w="2268" w:type="dxa"/>
            <w:tcBorders>
              <w:right w:val="dashDotStroked" w:sz="24" w:space="0" w:color="auto"/>
            </w:tcBorders>
            <w:shd w:val="clear" w:color="auto" w:fill="9CC2E5" w:themeFill="accent5" w:themeFillTint="99"/>
            <w:noWrap/>
            <w:vAlign w:val="center"/>
            <w:hideMark/>
          </w:tcPr>
          <w:p w14:paraId="6F7D885C" w14:textId="1227928D" w:rsidR="00CC2BBB" w:rsidRPr="00412816" w:rsidRDefault="00CC2BBB"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 xml:space="preserve">EAC </w:t>
            </w:r>
            <w:r w:rsidR="00AF6A21" w:rsidRPr="00412816">
              <w:rPr>
                <w:rFonts w:asciiTheme="minorHAnsi" w:eastAsia="Times New Roman" w:hAnsiTheme="minorHAnsi" w:cstheme="minorHAnsi"/>
                <w:color w:val="000000"/>
                <w:sz w:val="18"/>
                <w:szCs w:val="18"/>
                <w:lang w:eastAsia="fr-FR" w:bidi="ar-SA"/>
              </w:rPr>
              <w:t>1</w:t>
            </w:r>
            <w:r w:rsidR="00AF6A21" w:rsidRPr="00412816">
              <w:rPr>
                <w:rFonts w:asciiTheme="minorHAnsi" w:eastAsia="Times New Roman" w:hAnsiTheme="minorHAnsi" w:cstheme="minorHAnsi"/>
                <w:color w:val="000000"/>
                <w:sz w:val="18"/>
                <w:szCs w:val="18"/>
                <w:vertAlign w:val="superscript"/>
                <w:lang w:eastAsia="fr-FR" w:bidi="ar-SA"/>
              </w:rPr>
              <w:t>er</w:t>
            </w:r>
            <w:r w:rsidR="00AF6A21" w:rsidRPr="00412816">
              <w:rPr>
                <w:rFonts w:asciiTheme="minorHAnsi" w:eastAsia="Times New Roman" w:hAnsiTheme="minorHAnsi" w:cstheme="minorHAnsi"/>
                <w:color w:val="000000"/>
                <w:sz w:val="18"/>
                <w:szCs w:val="18"/>
                <w:lang w:eastAsia="fr-FR" w:bidi="ar-SA"/>
              </w:rPr>
              <w:t xml:space="preserve"> degré</w:t>
            </w:r>
            <w:r w:rsidR="001A53B9">
              <w:rPr>
                <w:rFonts w:asciiTheme="minorHAnsi" w:eastAsia="Times New Roman" w:hAnsiTheme="minorHAnsi" w:cstheme="minorHAnsi"/>
                <w:color w:val="000000"/>
                <w:sz w:val="18"/>
                <w:szCs w:val="18"/>
                <w:lang w:eastAsia="fr-FR" w:bidi="ar-SA"/>
              </w:rPr>
              <w:t xml:space="preserve"> </w:t>
            </w:r>
            <w:r w:rsidR="001A53B9">
              <w:rPr>
                <w:rFonts w:asciiTheme="minorHAnsi" w:hAnsi="Calibri" w:cstheme="minorHAnsi"/>
                <w:color w:val="000000"/>
                <w:sz w:val="18"/>
                <w:szCs w:val="18"/>
              </w:rPr>
              <w:t>musique et cinéma</w:t>
            </w:r>
          </w:p>
        </w:tc>
      </w:tr>
      <w:tr w:rsidR="00AF6A21" w:rsidRPr="00CC2BBB" w14:paraId="139A3DD7" w14:textId="77777777" w:rsidTr="00F62B5E">
        <w:trPr>
          <w:trHeight w:val="300"/>
        </w:trPr>
        <w:tc>
          <w:tcPr>
            <w:tcW w:w="3120" w:type="dxa"/>
            <w:tcBorders>
              <w:left w:val="dashDotStroked" w:sz="24" w:space="0" w:color="auto"/>
            </w:tcBorders>
            <w:shd w:val="clear" w:color="auto" w:fill="D9E2F3" w:themeFill="accent1" w:themeFillTint="33"/>
            <w:noWrap/>
            <w:vAlign w:val="center"/>
            <w:hideMark/>
          </w:tcPr>
          <w:p w14:paraId="4D701613" w14:textId="4BADE13E" w:rsidR="00CC2BBB" w:rsidRPr="00412816" w:rsidRDefault="00CC2BBB"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 xml:space="preserve">CPD </w:t>
            </w:r>
          </w:p>
        </w:tc>
        <w:tc>
          <w:tcPr>
            <w:tcW w:w="2268" w:type="dxa"/>
            <w:shd w:val="clear" w:color="auto" w:fill="auto"/>
            <w:noWrap/>
            <w:vAlign w:val="center"/>
            <w:hideMark/>
          </w:tcPr>
          <w:p w14:paraId="600BB5D6" w14:textId="77777777" w:rsidR="00CC2BBB" w:rsidRPr="00412816" w:rsidRDefault="00CC2BBB"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LE SIGNOR Sophie</w:t>
            </w:r>
          </w:p>
        </w:tc>
        <w:tc>
          <w:tcPr>
            <w:tcW w:w="2693" w:type="dxa"/>
            <w:shd w:val="clear" w:color="auto" w:fill="auto"/>
            <w:noWrap/>
            <w:vAlign w:val="center"/>
            <w:hideMark/>
          </w:tcPr>
          <w:p w14:paraId="3C4BB1E7" w14:textId="77777777" w:rsidR="00CC2BBB" w:rsidRPr="00412816" w:rsidRDefault="00CC2BBB" w:rsidP="00A100FD">
            <w:pPr>
              <w:widowControl/>
              <w:suppressAutoHyphens w:val="0"/>
              <w:jc w:val="both"/>
              <w:rPr>
                <w:rFonts w:asciiTheme="minorHAnsi" w:eastAsia="Times New Roman" w:hAnsiTheme="minorHAnsi" w:cstheme="minorHAnsi"/>
                <w:color w:val="0563C1"/>
                <w:sz w:val="18"/>
                <w:szCs w:val="18"/>
                <w:u w:val="single"/>
                <w:lang w:eastAsia="fr-FR" w:bidi="ar-SA"/>
              </w:rPr>
            </w:pPr>
            <w:r w:rsidRPr="00412816">
              <w:rPr>
                <w:rFonts w:asciiTheme="minorHAnsi" w:eastAsia="Times New Roman" w:hAnsiTheme="minorHAnsi" w:cstheme="minorHAnsi"/>
                <w:color w:val="0563C1"/>
                <w:sz w:val="18"/>
                <w:szCs w:val="18"/>
                <w:u w:val="single"/>
                <w:lang w:eastAsia="fr-FR" w:bidi="ar-SA"/>
              </w:rPr>
              <w:t>sophie.le-signor@ac-bordeaux.fr</w:t>
            </w:r>
          </w:p>
        </w:tc>
        <w:tc>
          <w:tcPr>
            <w:tcW w:w="2268" w:type="dxa"/>
            <w:tcBorders>
              <w:right w:val="dashDotStroked" w:sz="24" w:space="0" w:color="auto"/>
            </w:tcBorders>
            <w:shd w:val="clear" w:color="auto" w:fill="9CC2E5" w:themeFill="accent5" w:themeFillTint="99"/>
            <w:noWrap/>
            <w:vAlign w:val="center"/>
            <w:hideMark/>
          </w:tcPr>
          <w:p w14:paraId="7847E28A" w14:textId="5F985463" w:rsidR="00CC2BBB" w:rsidRPr="00412816" w:rsidRDefault="00CC2BBB"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EAC 1</w:t>
            </w:r>
            <w:r w:rsidR="00AF6A21" w:rsidRPr="00412816">
              <w:rPr>
                <w:rFonts w:asciiTheme="minorHAnsi" w:eastAsia="Times New Roman" w:hAnsiTheme="minorHAnsi" w:cstheme="minorHAnsi"/>
                <w:color w:val="000000"/>
                <w:sz w:val="18"/>
                <w:szCs w:val="18"/>
                <w:vertAlign w:val="superscript"/>
                <w:lang w:eastAsia="fr-FR" w:bidi="ar-SA"/>
              </w:rPr>
              <w:t>er</w:t>
            </w:r>
            <w:r w:rsidR="00AF6A21" w:rsidRPr="00412816">
              <w:rPr>
                <w:rFonts w:asciiTheme="minorHAnsi" w:eastAsia="Times New Roman" w:hAnsiTheme="minorHAnsi" w:cstheme="minorHAnsi"/>
                <w:color w:val="000000"/>
                <w:sz w:val="18"/>
                <w:szCs w:val="18"/>
                <w:lang w:eastAsia="fr-FR" w:bidi="ar-SA"/>
              </w:rPr>
              <w:t xml:space="preserve"> degré</w:t>
            </w:r>
            <w:r w:rsidR="001A53B9">
              <w:rPr>
                <w:rFonts w:asciiTheme="minorHAnsi" w:eastAsia="Times New Roman" w:hAnsiTheme="minorHAnsi" w:cstheme="minorHAnsi"/>
                <w:color w:val="000000"/>
                <w:sz w:val="18"/>
                <w:szCs w:val="18"/>
                <w:lang w:eastAsia="fr-FR" w:bidi="ar-SA"/>
              </w:rPr>
              <w:t xml:space="preserve"> </w:t>
            </w:r>
            <w:r w:rsidR="001A53B9">
              <w:rPr>
                <w:rFonts w:asciiTheme="minorHAnsi" w:hAnsi="Calibri" w:cstheme="minorHAnsi"/>
                <w:color w:val="000000"/>
                <w:sz w:val="18"/>
                <w:szCs w:val="18"/>
              </w:rPr>
              <w:t>Patrimoine Arts visuels</w:t>
            </w:r>
          </w:p>
        </w:tc>
      </w:tr>
      <w:tr w:rsidR="000D5710" w:rsidRPr="00CC2BBB" w14:paraId="16C996F0" w14:textId="77777777" w:rsidTr="00F62B5E">
        <w:trPr>
          <w:trHeight w:val="300"/>
        </w:trPr>
        <w:tc>
          <w:tcPr>
            <w:tcW w:w="3120" w:type="dxa"/>
            <w:tcBorders>
              <w:left w:val="dashDotStroked" w:sz="24" w:space="0" w:color="auto"/>
            </w:tcBorders>
            <w:shd w:val="clear" w:color="auto" w:fill="D9E2F3" w:themeFill="accent1" w:themeFillTint="33"/>
            <w:noWrap/>
            <w:vAlign w:val="center"/>
          </w:tcPr>
          <w:p w14:paraId="11236093" w14:textId="0DDB69B4" w:rsidR="000D5710" w:rsidRPr="00412816" w:rsidRDefault="000D5710"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CPD</w:t>
            </w:r>
          </w:p>
        </w:tc>
        <w:tc>
          <w:tcPr>
            <w:tcW w:w="2268" w:type="dxa"/>
            <w:shd w:val="clear" w:color="auto" w:fill="auto"/>
            <w:noWrap/>
            <w:vAlign w:val="center"/>
          </w:tcPr>
          <w:p w14:paraId="153C93D6" w14:textId="172E26DD" w:rsidR="000D5710" w:rsidRPr="00412816" w:rsidRDefault="000D5710" w:rsidP="00A100FD">
            <w:pPr>
              <w:widowControl/>
              <w:suppressAutoHyphens w:val="0"/>
              <w:jc w:val="both"/>
              <w:rPr>
                <w:rFonts w:asciiTheme="minorHAnsi" w:eastAsia="Times New Roman" w:hAnsiTheme="minorHAnsi" w:cstheme="minorHAnsi"/>
                <w:color w:val="000000"/>
                <w:sz w:val="18"/>
                <w:szCs w:val="18"/>
                <w:lang w:eastAsia="fr-FR" w:bidi="ar-SA"/>
              </w:rPr>
            </w:pPr>
            <w:r>
              <w:rPr>
                <w:rFonts w:asciiTheme="minorHAnsi" w:hAnsi="Calibri" w:cstheme="minorHAnsi"/>
                <w:color w:val="000000"/>
                <w:sz w:val="18"/>
                <w:szCs w:val="18"/>
              </w:rPr>
              <w:t>CARLUX Carole</w:t>
            </w:r>
          </w:p>
        </w:tc>
        <w:tc>
          <w:tcPr>
            <w:tcW w:w="2693" w:type="dxa"/>
            <w:shd w:val="clear" w:color="auto" w:fill="auto"/>
            <w:noWrap/>
            <w:vAlign w:val="center"/>
          </w:tcPr>
          <w:p w14:paraId="50004791" w14:textId="7ECF6B40" w:rsidR="000D5710" w:rsidRPr="00E352AE" w:rsidRDefault="00E352AE" w:rsidP="00A100FD">
            <w:pPr>
              <w:widowControl/>
              <w:suppressAutoHyphens w:val="0"/>
              <w:jc w:val="both"/>
              <w:rPr>
                <w:rFonts w:asciiTheme="minorHAnsi" w:eastAsia="Times New Roman" w:hAnsiTheme="minorHAnsi" w:cstheme="minorHAnsi"/>
                <w:color w:val="0563C1"/>
                <w:sz w:val="18"/>
                <w:szCs w:val="18"/>
                <w:u w:val="single"/>
                <w:lang w:eastAsia="fr-FR" w:bidi="ar-SA"/>
              </w:rPr>
            </w:pPr>
            <w:r w:rsidRPr="00E352AE">
              <w:rPr>
                <w:rFonts w:asciiTheme="minorHAnsi" w:eastAsia="Times New Roman" w:hAnsiTheme="minorHAnsi" w:cstheme="minorHAnsi"/>
                <w:color w:val="0563C1"/>
                <w:sz w:val="18"/>
                <w:szCs w:val="18"/>
                <w:u w:val="single"/>
                <w:lang w:eastAsia="fr-FR" w:bidi="ar-SA"/>
              </w:rPr>
              <w:t>c</w:t>
            </w:r>
            <w:r w:rsidR="000D5710" w:rsidRPr="00E352AE">
              <w:rPr>
                <w:rFonts w:asciiTheme="minorHAnsi" w:eastAsia="Times New Roman" w:hAnsiTheme="minorHAnsi" w:cstheme="minorHAnsi"/>
                <w:color w:val="0563C1"/>
                <w:sz w:val="18"/>
                <w:szCs w:val="18"/>
                <w:u w:val="single"/>
                <w:lang w:eastAsia="fr-FR" w:bidi="ar-SA"/>
              </w:rPr>
              <w:t>arole</w:t>
            </w:r>
            <w:r w:rsidRPr="00E352AE">
              <w:rPr>
                <w:rFonts w:asciiTheme="minorHAnsi" w:eastAsia="Times New Roman" w:hAnsiTheme="minorHAnsi" w:cstheme="minorHAnsi"/>
                <w:color w:val="0563C1"/>
                <w:sz w:val="18"/>
                <w:szCs w:val="18"/>
                <w:u w:val="single"/>
                <w:lang w:eastAsia="fr-FR" w:bidi="ar-SA"/>
              </w:rPr>
              <w:t>.</w:t>
            </w:r>
            <w:r w:rsidR="000D5710" w:rsidRPr="00E352AE">
              <w:rPr>
                <w:rFonts w:asciiTheme="minorHAnsi" w:eastAsia="Times New Roman" w:hAnsiTheme="minorHAnsi" w:cstheme="minorHAnsi"/>
                <w:color w:val="0563C1"/>
                <w:sz w:val="18"/>
                <w:szCs w:val="18"/>
                <w:u w:val="single"/>
                <w:lang w:eastAsia="fr-FR" w:bidi="ar-SA"/>
              </w:rPr>
              <w:t>carlux@ac-bordeaux.fr</w:t>
            </w:r>
            <w:r w:rsidRPr="00E352AE">
              <w:rPr>
                <w:rFonts w:asciiTheme="minorHAnsi" w:eastAsia="Times New Roman" w:hAnsiTheme="minorHAnsi" w:cstheme="minorHAnsi"/>
                <w:color w:val="0563C1"/>
                <w:sz w:val="18"/>
                <w:szCs w:val="18"/>
                <w:u w:val="single"/>
                <w:lang w:eastAsia="fr-FR" w:bidi="ar-SA"/>
              </w:rPr>
              <w:t xml:space="preserve">  </w:t>
            </w:r>
          </w:p>
        </w:tc>
        <w:tc>
          <w:tcPr>
            <w:tcW w:w="2268" w:type="dxa"/>
            <w:tcBorders>
              <w:right w:val="dashDotStroked" w:sz="24" w:space="0" w:color="auto"/>
            </w:tcBorders>
            <w:shd w:val="clear" w:color="auto" w:fill="9CC2E5" w:themeFill="accent5" w:themeFillTint="99"/>
            <w:noWrap/>
            <w:vAlign w:val="center"/>
          </w:tcPr>
          <w:p w14:paraId="35C662D0" w14:textId="51AEADC4" w:rsidR="000D5710" w:rsidRPr="00412816" w:rsidRDefault="008003D3"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EAC 1</w:t>
            </w:r>
            <w:r w:rsidRPr="00412816">
              <w:rPr>
                <w:rFonts w:asciiTheme="minorHAnsi" w:eastAsia="Times New Roman" w:hAnsiTheme="minorHAnsi" w:cstheme="minorHAnsi"/>
                <w:color w:val="000000"/>
                <w:sz w:val="18"/>
                <w:szCs w:val="18"/>
                <w:vertAlign w:val="superscript"/>
                <w:lang w:eastAsia="fr-FR" w:bidi="ar-SA"/>
              </w:rPr>
              <w:t>er</w:t>
            </w:r>
            <w:r w:rsidRPr="00412816">
              <w:rPr>
                <w:rFonts w:asciiTheme="minorHAnsi" w:eastAsia="Times New Roman" w:hAnsiTheme="minorHAnsi" w:cstheme="minorHAnsi"/>
                <w:color w:val="000000"/>
                <w:sz w:val="18"/>
                <w:szCs w:val="18"/>
                <w:lang w:eastAsia="fr-FR" w:bidi="ar-SA"/>
              </w:rPr>
              <w:t xml:space="preserve"> </w:t>
            </w:r>
            <w:r>
              <w:rPr>
                <w:rFonts w:asciiTheme="minorHAnsi" w:hAnsi="Calibri" w:cstheme="minorHAnsi"/>
                <w:color w:val="000000"/>
                <w:sz w:val="18"/>
                <w:szCs w:val="18"/>
              </w:rPr>
              <w:t>Cirque Danse</w:t>
            </w:r>
          </w:p>
        </w:tc>
      </w:tr>
      <w:tr w:rsidR="000D5710" w:rsidRPr="00CC2BBB" w14:paraId="25ED0807" w14:textId="77777777" w:rsidTr="00F62B5E">
        <w:trPr>
          <w:trHeight w:val="300"/>
        </w:trPr>
        <w:tc>
          <w:tcPr>
            <w:tcW w:w="3120" w:type="dxa"/>
            <w:tcBorders>
              <w:left w:val="dashDotStroked" w:sz="24" w:space="0" w:color="auto"/>
            </w:tcBorders>
            <w:shd w:val="clear" w:color="auto" w:fill="D9E2F3" w:themeFill="accent1" w:themeFillTint="33"/>
            <w:noWrap/>
            <w:vAlign w:val="center"/>
          </w:tcPr>
          <w:p w14:paraId="04247D0D" w14:textId="1159BC3C" w:rsidR="000D5710" w:rsidRPr="00412816" w:rsidRDefault="000D5710"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CPD</w:t>
            </w:r>
          </w:p>
        </w:tc>
        <w:tc>
          <w:tcPr>
            <w:tcW w:w="2268" w:type="dxa"/>
            <w:shd w:val="clear" w:color="auto" w:fill="auto"/>
            <w:noWrap/>
            <w:vAlign w:val="center"/>
          </w:tcPr>
          <w:p w14:paraId="06DE1041" w14:textId="62803FCA" w:rsidR="000D5710" w:rsidRPr="00412816" w:rsidRDefault="000D5710" w:rsidP="00A100FD">
            <w:pPr>
              <w:widowControl/>
              <w:suppressAutoHyphens w:val="0"/>
              <w:jc w:val="both"/>
              <w:rPr>
                <w:rFonts w:asciiTheme="minorHAnsi" w:eastAsia="Times New Roman" w:hAnsiTheme="minorHAnsi" w:cstheme="minorHAnsi"/>
                <w:color w:val="000000"/>
                <w:sz w:val="18"/>
                <w:szCs w:val="18"/>
                <w:lang w:eastAsia="fr-FR" w:bidi="ar-SA"/>
              </w:rPr>
            </w:pPr>
            <w:r>
              <w:rPr>
                <w:rFonts w:asciiTheme="minorHAnsi" w:hAnsi="Calibri" w:cstheme="minorHAnsi"/>
                <w:color w:val="000000"/>
                <w:sz w:val="18"/>
                <w:szCs w:val="18"/>
              </w:rPr>
              <w:t>BOUNICHOU Sandra</w:t>
            </w:r>
          </w:p>
        </w:tc>
        <w:tc>
          <w:tcPr>
            <w:tcW w:w="2693" w:type="dxa"/>
            <w:shd w:val="clear" w:color="auto" w:fill="auto"/>
            <w:noWrap/>
            <w:vAlign w:val="center"/>
          </w:tcPr>
          <w:p w14:paraId="102232E4" w14:textId="3C2E0453" w:rsidR="000D5710" w:rsidRPr="00412816" w:rsidRDefault="008C7089" w:rsidP="00A100FD">
            <w:pPr>
              <w:widowControl/>
              <w:suppressAutoHyphens w:val="0"/>
              <w:jc w:val="both"/>
              <w:rPr>
                <w:rFonts w:asciiTheme="minorHAnsi" w:eastAsia="Times New Roman" w:hAnsiTheme="minorHAnsi" w:cstheme="minorHAnsi"/>
                <w:color w:val="0563C1"/>
                <w:sz w:val="18"/>
                <w:szCs w:val="18"/>
                <w:u w:val="single"/>
                <w:lang w:eastAsia="fr-FR" w:bidi="ar-SA"/>
              </w:rPr>
            </w:pPr>
            <w:hyperlink r:id="rId10" w:history="1">
              <w:r w:rsidR="000D5710">
                <w:rPr>
                  <w:rStyle w:val="Lienhypertexte"/>
                  <w:rFonts w:asciiTheme="minorHAnsi" w:hAnsi="Calibri" w:cstheme="minorHAnsi"/>
                  <w:sz w:val="18"/>
                  <w:szCs w:val="18"/>
                </w:rPr>
                <w:t>sandra.bounichou@ac-bordeaux.fr</w:t>
              </w:r>
            </w:hyperlink>
          </w:p>
        </w:tc>
        <w:tc>
          <w:tcPr>
            <w:tcW w:w="2268" w:type="dxa"/>
            <w:tcBorders>
              <w:right w:val="dashDotStroked" w:sz="24" w:space="0" w:color="auto"/>
            </w:tcBorders>
            <w:shd w:val="clear" w:color="auto" w:fill="9CC2E5" w:themeFill="accent5" w:themeFillTint="99"/>
            <w:noWrap/>
            <w:vAlign w:val="center"/>
          </w:tcPr>
          <w:p w14:paraId="0B06FB8D" w14:textId="522A8377" w:rsidR="000D5710" w:rsidRPr="00412816" w:rsidRDefault="008003D3"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EAC 1</w:t>
            </w:r>
            <w:r w:rsidRPr="00412816">
              <w:rPr>
                <w:rFonts w:asciiTheme="minorHAnsi" w:eastAsia="Times New Roman" w:hAnsiTheme="minorHAnsi" w:cstheme="minorHAnsi"/>
                <w:color w:val="000000"/>
                <w:sz w:val="18"/>
                <w:szCs w:val="18"/>
                <w:vertAlign w:val="superscript"/>
                <w:lang w:eastAsia="fr-FR" w:bidi="ar-SA"/>
              </w:rPr>
              <w:t>er</w:t>
            </w:r>
            <w:r w:rsidRPr="00412816">
              <w:rPr>
                <w:rFonts w:asciiTheme="minorHAnsi" w:eastAsia="Times New Roman" w:hAnsiTheme="minorHAnsi" w:cstheme="minorHAnsi"/>
                <w:color w:val="000000"/>
                <w:sz w:val="18"/>
                <w:szCs w:val="18"/>
                <w:lang w:eastAsia="fr-FR" w:bidi="ar-SA"/>
              </w:rPr>
              <w:t xml:space="preserve"> </w:t>
            </w:r>
            <w:r>
              <w:rPr>
                <w:rFonts w:asciiTheme="minorHAnsi" w:hAnsi="Calibri" w:cstheme="minorHAnsi"/>
                <w:color w:val="000000"/>
                <w:sz w:val="18"/>
                <w:szCs w:val="18"/>
              </w:rPr>
              <w:t>CSTI</w:t>
            </w:r>
          </w:p>
        </w:tc>
      </w:tr>
      <w:tr w:rsidR="00AF6A21" w:rsidRPr="00CC2BBB" w14:paraId="775974F7" w14:textId="77777777" w:rsidTr="00F62B5E">
        <w:trPr>
          <w:trHeight w:val="255"/>
        </w:trPr>
        <w:tc>
          <w:tcPr>
            <w:tcW w:w="3120" w:type="dxa"/>
            <w:tcBorders>
              <w:left w:val="dashDotStroked" w:sz="24" w:space="0" w:color="auto"/>
              <w:bottom w:val="dashDotStroked" w:sz="24" w:space="0" w:color="auto"/>
            </w:tcBorders>
            <w:shd w:val="clear" w:color="auto" w:fill="D9E2F3" w:themeFill="accent1" w:themeFillTint="33"/>
            <w:vAlign w:val="center"/>
            <w:hideMark/>
          </w:tcPr>
          <w:p w14:paraId="1F43261E" w14:textId="3E42BB82" w:rsidR="00CC2BBB" w:rsidRPr="00412816" w:rsidRDefault="00CC2BBB" w:rsidP="00A100FD">
            <w:pPr>
              <w:widowControl/>
              <w:suppressAutoHyphens w:val="0"/>
              <w:jc w:val="both"/>
              <w:rPr>
                <w:rFonts w:asciiTheme="minorHAnsi" w:eastAsia="Times New Roman" w:hAnsiTheme="minorHAnsi" w:cstheme="minorHAnsi"/>
                <w:b/>
                <w:bCs/>
                <w:color w:val="000000"/>
                <w:sz w:val="18"/>
                <w:szCs w:val="18"/>
                <w:lang w:eastAsia="fr-FR" w:bidi="ar-SA"/>
              </w:rPr>
            </w:pPr>
            <w:r w:rsidRPr="00412816">
              <w:rPr>
                <w:rFonts w:asciiTheme="minorHAnsi" w:eastAsia="Times New Roman" w:hAnsiTheme="minorHAnsi" w:cstheme="minorHAnsi"/>
                <w:b/>
                <w:bCs/>
                <w:color w:val="000000"/>
                <w:sz w:val="18"/>
                <w:szCs w:val="18"/>
                <w:lang w:eastAsia="fr-FR" w:bidi="ar-SA"/>
              </w:rPr>
              <w:t xml:space="preserve">Coordonnatrice départementale </w:t>
            </w:r>
            <w:r w:rsidR="007D3CA6" w:rsidRPr="00412816">
              <w:rPr>
                <w:rFonts w:asciiTheme="minorHAnsi" w:eastAsia="Times New Roman" w:hAnsiTheme="minorHAnsi" w:cstheme="minorHAnsi"/>
                <w:b/>
                <w:bCs/>
                <w:color w:val="000000"/>
                <w:sz w:val="18"/>
                <w:szCs w:val="18"/>
                <w:lang w:eastAsia="fr-FR" w:bidi="ar-SA"/>
              </w:rPr>
              <w:t>EAC</w:t>
            </w:r>
          </w:p>
        </w:tc>
        <w:tc>
          <w:tcPr>
            <w:tcW w:w="2268" w:type="dxa"/>
            <w:tcBorders>
              <w:bottom w:val="dashDotStroked" w:sz="24" w:space="0" w:color="auto"/>
            </w:tcBorders>
            <w:shd w:val="clear" w:color="auto" w:fill="auto"/>
            <w:noWrap/>
            <w:vAlign w:val="center"/>
            <w:hideMark/>
          </w:tcPr>
          <w:p w14:paraId="6E1A0B89" w14:textId="77777777" w:rsidR="00CC2BBB" w:rsidRPr="00412816" w:rsidRDefault="00CC2BBB" w:rsidP="00A100FD">
            <w:pPr>
              <w:widowControl/>
              <w:suppressAutoHyphens w:val="0"/>
              <w:jc w:val="both"/>
              <w:rPr>
                <w:rFonts w:asciiTheme="minorHAnsi" w:eastAsia="Times New Roman" w:hAnsiTheme="minorHAnsi" w:cstheme="minorHAnsi"/>
                <w:b/>
                <w:bCs/>
                <w:color w:val="000000"/>
                <w:sz w:val="18"/>
                <w:szCs w:val="18"/>
                <w:lang w:eastAsia="fr-FR" w:bidi="ar-SA"/>
              </w:rPr>
            </w:pPr>
            <w:r w:rsidRPr="00412816">
              <w:rPr>
                <w:rFonts w:asciiTheme="minorHAnsi" w:eastAsia="Times New Roman" w:hAnsiTheme="minorHAnsi" w:cstheme="minorHAnsi"/>
                <w:b/>
                <w:bCs/>
                <w:color w:val="000000"/>
                <w:sz w:val="18"/>
                <w:szCs w:val="18"/>
                <w:lang w:eastAsia="fr-FR" w:bidi="ar-SA"/>
              </w:rPr>
              <w:t>RAGE Marie-Claude</w:t>
            </w:r>
          </w:p>
        </w:tc>
        <w:tc>
          <w:tcPr>
            <w:tcW w:w="2693" w:type="dxa"/>
            <w:tcBorders>
              <w:bottom w:val="dashDotStroked" w:sz="24" w:space="0" w:color="auto"/>
            </w:tcBorders>
            <w:shd w:val="clear" w:color="auto" w:fill="auto"/>
            <w:noWrap/>
            <w:vAlign w:val="center"/>
            <w:hideMark/>
          </w:tcPr>
          <w:p w14:paraId="78398146" w14:textId="77777777" w:rsidR="00CC2BBB" w:rsidRPr="00412816" w:rsidRDefault="00CC2BBB" w:rsidP="00A100FD">
            <w:pPr>
              <w:widowControl/>
              <w:suppressAutoHyphens w:val="0"/>
              <w:jc w:val="both"/>
              <w:rPr>
                <w:rFonts w:asciiTheme="minorHAnsi" w:eastAsia="Times New Roman" w:hAnsiTheme="minorHAnsi" w:cstheme="minorHAnsi"/>
                <w:b/>
                <w:bCs/>
                <w:color w:val="0563C1"/>
                <w:sz w:val="18"/>
                <w:szCs w:val="18"/>
                <w:u w:val="single"/>
                <w:lang w:eastAsia="fr-FR" w:bidi="ar-SA"/>
              </w:rPr>
            </w:pPr>
            <w:r w:rsidRPr="00E352AE">
              <w:rPr>
                <w:rFonts w:asciiTheme="minorHAnsi" w:eastAsia="Times New Roman" w:hAnsiTheme="minorHAnsi" w:cstheme="minorHAnsi"/>
                <w:color w:val="0563C1"/>
                <w:sz w:val="18"/>
                <w:szCs w:val="18"/>
                <w:u w:val="single"/>
                <w:lang w:eastAsia="fr-FR" w:bidi="ar-SA"/>
              </w:rPr>
              <w:t>marie-claude.rage@ac-bordeaux.fr</w:t>
            </w:r>
          </w:p>
        </w:tc>
        <w:tc>
          <w:tcPr>
            <w:tcW w:w="2268" w:type="dxa"/>
            <w:tcBorders>
              <w:bottom w:val="dashDotStroked" w:sz="24" w:space="0" w:color="auto"/>
              <w:right w:val="dashDotStroked" w:sz="24" w:space="0" w:color="auto"/>
            </w:tcBorders>
            <w:shd w:val="clear" w:color="auto" w:fill="9CC2E5" w:themeFill="accent5" w:themeFillTint="99"/>
            <w:noWrap/>
            <w:vAlign w:val="center"/>
            <w:hideMark/>
          </w:tcPr>
          <w:p w14:paraId="1A0C7909" w14:textId="0B4096B7" w:rsidR="00CC2BBB" w:rsidRPr="00412816" w:rsidRDefault="00CC2BBB" w:rsidP="00A100FD">
            <w:pPr>
              <w:widowControl/>
              <w:suppressAutoHyphens w:val="0"/>
              <w:jc w:val="both"/>
              <w:rPr>
                <w:rFonts w:asciiTheme="minorHAnsi" w:eastAsia="Times New Roman" w:hAnsiTheme="minorHAnsi" w:cstheme="minorHAnsi"/>
                <w:b/>
                <w:bCs/>
                <w:color w:val="000000"/>
                <w:sz w:val="18"/>
                <w:szCs w:val="18"/>
                <w:lang w:eastAsia="fr-FR" w:bidi="ar-SA"/>
              </w:rPr>
            </w:pPr>
            <w:r w:rsidRPr="00412816">
              <w:rPr>
                <w:rFonts w:asciiTheme="minorHAnsi" w:eastAsia="Times New Roman" w:hAnsiTheme="minorHAnsi" w:cstheme="minorHAnsi"/>
                <w:b/>
                <w:bCs/>
                <w:color w:val="000000"/>
                <w:sz w:val="18"/>
                <w:szCs w:val="18"/>
                <w:lang w:eastAsia="fr-FR" w:bidi="ar-SA"/>
              </w:rPr>
              <w:t>EAC 1</w:t>
            </w:r>
            <w:r w:rsidR="00AF6A21" w:rsidRPr="00412816">
              <w:rPr>
                <w:rFonts w:asciiTheme="minorHAnsi" w:eastAsia="Times New Roman" w:hAnsiTheme="minorHAnsi" w:cstheme="minorHAnsi"/>
                <w:b/>
                <w:bCs/>
                <w:color w:val="000000"/>
                <w:sz w:val="18"/>
                <w:szCs w:val="18"/>
                <w:vertAlign w:val="superscript"/>
                <w:lang w:eastAsia="fr-FR" w:bidi="ar-SA"/>
              </w:rPr>
              <w:t>er</w:t>
            </w:r>
            <w:r w:rsidR="00AF6A21" w:rsidRPr="00412816">
              <w:rPr>
                <w:rFonts w:asciiTheme="minorHAnsi" w:eastAsia="Times New Roman" w:hAnsiTheme="minorHAnsi" w:cstheme="minorHAnsi"/>
                <w:b/>
                <w:bCs/>
                <w:color w:val="000000"/>
                <w:sz w:val="18"/>
                <w:szCs w:val="18"/>
                <w:lang w:eastAsia="fr-FR" w:bidi="ar-SA"/>
              </w:rPr>
              <w:t xml:space="preserve"> et </w:t>
            </w:r>
            <w:r w:rsidRPr="00412816">
              <w:rPr>
                <w:rFonts w:asciiTheme="minorHAnsi" w:eastAsia="Times New Roman" w:hAnsiTheme="minorHAnsi" w:cstheme="minorHAnsi"/>
                <w:b/>
                <w:bCs/>
                <w:color w:val="000000"/>
                <w:sz w:val="18"/>
                <w:szCs w:val="18"/>
                <w:lang w:eastAsia="fr-FR" w:bidi="ar-SA"/>
              </w:rPr>
              <w:t xml:space="preserve">2D </w:t>
            </w:r>
            <w:r w:rsidR="00AF6A21" w:rsidRPr="00412816">
              <w:rPr>
                <w:rFonts w:asciiTheme="minorHAnsi" w:eastAsia="Times New Roman" w:hAnsiTheme="minorHAnsi" w:cstheme="minorHAnsi"/>
                <w:b/>
                <w:bCs/>
                <w:color w:val="000000"/>
                <w:sz w:val="18"/>
                <w:szCs w:val="18"/>
                <w:lang w:eastAsia="fr-FR" w:bidi="ar-SA"/>
              </w:rPr>
              <w:t>degré</w:t>
            </w:r>
          </w:p>
        </w:tc>
      </w:tr>
      <w:tr w:rsidR="00AF6A21" w:rsidRPr="00CC2BBB" w14:paraId="71196F4A" w14:textId="77777777" w:rsidTr="00F62B5E">
        <w:trPr>
          <w:trHeight w:val="300"/>
        </w:trPr>
        <w:tc>
          <w:tcPr>
            <w:tcW w:w="3120" w:type="dxa"/>
            <w:tcBorders>
              <w:top w:val="dashDotStroked" w:sz="24" w:space="0" w:color="auto"/>
              <w:left w:val="dashDotStroked" w:sz="24" w:space="0" w:color="auto"/>
            </w:tcBorders>
            <w:shd w:val="clear" w:color="auto" w:fill="D9E2F3" w:themeFill="accent1" w:themeFillTint="33"/>
            <w:noWrap/>
            <w:vAlign w:val="center"/>
            <w:hideMark/>
          </w:tcPr>
          <w:p w14:paraId="3A73FAAB" w14:textId="77777777" w:rsidR="00AF6A21" w:rsidRPr="00412816" w:rsidRDefault="00AF6A21"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b/>
                <w:bCs/>
                <w:color w:val="000000"/>
                <w:sz w:val="18"/>
                <w:szCs w:val="18"/>
                <w:lang w:eastAsia="fr-FR" w:bidi="ar-SA"/>
              </w:rPr>
              <w:t>Gironde :</w:t>
            </w:r>
            <w:r w:rsidRPr="00412816">
              <w:rPr>
                <w:rFonts w:asciiTheme="minorHAnsi" w:eastAsia="Times New Roman" w:hAnsiTheme="minorHAnsi" w:cstheme="minorHAnsi"/>
                <w:color w:val="000000"/>
                <w:sz w:val="18"/>
                <w:szCs w:val="18"/>
                <w:lang w:eastAsia="fr-FR" w:bidi="ar-SA"/>
              </w:rPr>
              <w:t xml:space="preserve"> </w:t>
            </w:r>
          </w:p>
          <w:p w14:paraId="3DE92DA1" w14:textId="057D7EBE" w:rsidR="00CC2BBB" w:rsidRPr="00412816" w:rsidRDefault="00CC2BBB"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 xml:space="preserve">ADASEN </w:t>
            </w:r>
          </w:p>
        </w:tc>
        <w:tc>
          <w:tcPr>
            <w:tcW w:w="2268" w:type="dxa"/>
            <w:tcBorders>
              <w:top w:val="dashDotStroked" w:sz="24" w:space="0" w:color="auto"/>
            </w:tcBorders>
            <w:shd w:val="clear" w:color="000000" w:fill="FFFFFF"/>
            <w:noWrap/>
            <w:vAlign w:val="center"/>
            <w:hideMark/>
          </w:tcPr>
          <w:p w14:paraId="358843BE" w14:textId="77777777" w:rsidR="00CC2BBB" w:rsidRPr="00412816" w:rsidRDefault="00CC2BBB"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MEOT Christophe</w:t>
            </w:r>
          </w:p>
        </w:tc>
        <w:tc>
          <w:tcPr>
            <w:tcW w:w="2693" w:type="dxa"/>
            <w:tcBorders>
              <w:top w:val="dashDotStroked" w:sz="24" w:space="0" w:color="auto"/>
            </w:tcBorders>
            <w:shd w:val="clear" w:color="000000" w:fill="FFFFFF"/>
            <w:noWrap/>
            <w:vAlign w:val="center"/>
            <w:hideMark/>
          </w:tcPr>
          <w:p w14:paraId="479BAA16" w14:textId="207227DA" w:rsidR="00CC2BBB" w:rsidRPr="00412816" w:rsidRDefault="008C7089" w:rsidP="00A100FD">
            <w:pPr>
              <w:widowControl/>
              <w:suppressAutoHyphens w:val="0"/>
              <w:jc w:val="both"/>
              <w:rPr>
                <w:rFonts w:asciiTheme="minorHAnsi" w:eastAsia="Times New Roman" w:hAnsiTheme="minorHAnsi" w:cstheme="minorHAnsi"/>
                <w:color w:val="0563C1"/>
                <w:sz w:val="18"/>
                <w:szCs w:val="18"/>
                <w:u w:val="single"/>
                <w:lang w:eastAsia="fr-FR" w:bidi="ar-SA"/>
              </w:rPr>
            </w:pPr>
            <w:hyperlink r:id="rId11" w:history="1">
              <w:r w:rsidR="009149E6" w:rsidRPr="00412816">
                <w:rPr>
                  <w:rStyle w:val="Lienhypertexte"/>
                  <w:rFonts w:asciiTheme="minorHAnsi" w:eastAsia="Times New Roman" w:hAnsiTheme="minorHAnsi" w:cstheme="minorHAnsi"/>
                  <w:sz w:val="18"/>
                  <w:szCs w:val="18"/>
                  <w:lang w:eastAsia="fr-FR" w:bidi="ar-SA"/>
                </w:rPr>
                <w:t>christophe.meot1@ac-bordeaux.fr</w:t>
              </w:r>
            </w:hyperlink>
          </w:p>
        </w:tc>
        <w:tc>
          <w:tcPr>
            <w:tcW w:w="2268" w:type="dxa"/>
            <w:tcBorders>
              <w:top w:val="dashDotStroked" w:sz="24" w:space="0" w:color="auto"/>
              <w:right w:val="dashDotStroked" w:sz="24" w:space="0" w:color="auto"/>
            </w:tcBorders>
            <w:shd w:val="clear" w:color="auto" w:fill="9CC2E5" w:themeFill="accent5" w:themeFillTint="99"/>
            <w:noWrap/>
            <w:vAlign w:val="center"/>
            <w:hideMark/>
          </w:tcPr>
          <w:p w14:paraId="2DC46D3B" w14:textId="77777777" w:rsidR="00CC2BBB" w:rsidRPr="00412816" w:rsidRDefault="00CC2BBB"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EAC</w:t>
            </w:r>
          </w:p>
        </w:tc>
      </w:tr>
      <w:tr w:rsidR="00BF3190" w:rsidRPr="00CC2BBB" w14:paraId="7AFC7EDC" w14:textId="77777777" w:rsidTr="00F62B5E">
        <w:trPr>
          <w:trHeight w:val="300"/>
        </w:trPr>
        <w:tc>
          <w:tcPr>
            <w:tcW w:w="3120" w:type="dxa"/>
            <w:tcBorders>
              <w:left w:val="dashDotStroked" w:sz="24" w:space="0" w:color="auto"/>
            </w:tcBorders>
            <w:shd w:val="clear" w:color="auto" w:fill="D9E2F3" w:themeFill="accent1" w:themeFillTint="33"/>
            <w:noWrap/>
            <w:vAlign w:val="center"/>
            <w:hideMark/>
          </w:tcPr>
          <w:p w14:paraId="77CF564D" w14:textId="0FDD0E37" w:rsidR="00CC2BBB" w:rsidRPr="00412816" w:rsidRDefault="00CC2BBB"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 xml:space="preserve">IEN </w:t>
            </w:r>
          </w:p>
        </w:tc>
        <w:tc>
          <w:tcPr>
            <w:tcW w:w="2268" w:type="dxa"/>
            <w:shd w:val="clear" w:color="000000" w:fill="FFFFFF"/>
            <w:noWrap/>
            <w:vAlign w:val="center"/>
            <w:hideMark/>
          </w:tcPr>
          <w:p w14:paraId="682EC1E1" w14:textId="77777777" w:rsidR="00CC2BBB" w:rsidRPr="00412816" w:rsidRDefault="00CC2BBB"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DUCROS Emmanuel</w:t>
            </w:r>
          </w:p>
        </w:tc>
        <w:tc>
          <w:tcPr>
            <w:tcW w:w="2693" w:type="dxa"/>
            <w:shd w:val="clear" w:color="000000" w:fill="FFFFFF"/>
            <w:noWrap/>
            <w:vAlign w:val="center"/>
            <w:hideMark/>
          </w:tcPr>
          <w:p w14:paraId="64D0C2F5" w14:textId="2C150136" w:rsidR="00CC2BBB" w:rsidRPr="00412816" w:rsidRDefault="008C7089" w:rsidP="00A100FD">
            <w:pPr>
              <w:widowControl/>
              <w:suppressAutoHyphens w:val="0"/>
              <w:jc w:val="both"/>
              <w:rPr>
                <w:rFonts w:asciiTheme="minorHAnsi" w:eastAsia="Times New Roman" w:hAnsiTheme="minorHAnsi" w:cstheme="minorHAnsi"/>
                <w:color w:val="0563C1"/>
                <w:sz w:val="18"/>
                <w:szCs w:val="18"/>
                <w:u w:val="single"/>
                <w:lang w:eastAsia="fr-FR" w:bidi="ar-SA"/>
              </w:rPr>
            </w:pPr>
            <w:hyperlink r:id="rId12" w:history="1">
              <w:r w:rsidR="009149E6" w:rsidRPr="00412816">
                <w:rPr>
                  <w:rStyle w:val="Lienhypertexte"/>
                  <w:rFonts w:asciiTheme="minorHAnsi" w:eastAsia="Times New Roman" w:hAnsiTheme="minorHAnsi" w:cstheme="minorHAnsi"/>
                  <w:sz w:val="18"/>
                  <w:szCs w:val="18"/>
                  <w:lang w:eastAsia="fr-FR" w:bidi="ar-SA"/>
                </w:rPr>
                <w:t>emmanuel.ducros@ac-bordeaux.fr</w:t>
              </w:r>
            </w:hyperlink>
          </w:p>
        </w:tc>
        <w:tc>
          <w:tcPr>
            <w:tcW w:w="2268" w:type="dxa"/>
            <w:tcBorders>
              <w:right w:val="dashDotStroked" w:sz="24" w:space="0" w:color="auto"/>
            </w:tcBorders>
            <w:shd w:val="clear" w:color="auto" w:fill="9CC2E5" w:themeFill="accent5" w:themeFillTint="99"/>
            <w:noWrap/>
            <w:vAlign w:val="center"/>
            <w:hideMark/>
          </w:tcPr>
          <w:p w14:paraId="6C5535E4" w14:textId="6A26A5EC" w:rsidR="00CC2BBB" w:rsidRPr="00412816" w:rsidRDefault="00AF6A21"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 xml:space="preserve">Appui départemental </w:t>
            </w:r>
            <w:r w:rsidR="00CC2BBB" w:rsidRPr="00412816">
              <w:rPr>
                <w:rFonts w:asciiTheme="minorHAnsi" w:eastAsia="Times New Roman" w:hAnsiTheme="minorHAnsi" w:cstheme="minorHAnsi"/>
                <w:color w:val="000000"/>
                <w:sz w:val="18"/>
                <w:szCs w:val="18"/>
                <w:lang w:eastAsia="fr-FR" w:bidi="ar-SA"/>
              </w:rPr>
              <w:t>EAC</w:t>
            </w:r>
          </w:p>
        </w:tc>
      </w:tr>
      <w:tr w:rsidR="00BF3190" w:rsidRPr="00CC2BBB" w14:paraId="3F9F227C" w14:textId="77777777" w:rsidTr="00F62B5E">
        <w:trPr>
          <w:trHeight w:val="300"/>
        </w:trPr>
        <w:tc>
          <w:tcPr>
            <w:tcW w:w="3120" w:type="dxa"/>
            <w:tcBorders>
              <w:left w:val="dashDotStroked" w:sz="24" w:space="0" w:color="auto"/>
            </w:tcBorders>
            <w:shd w:val="clear" w:color="auto" w:fill="D9E2F3" w:themeFill="accent1" w:themeFillTint="33"/>
            <w:noWrap/>
            <w:vAlign w:val="center"/>
            <w:hideMark/>
          </w:tcPr>
          <w:p w14:paraId="439BA65F" w14:textId="5F95C615" w:rsidR="00CC2BBB" w:rsidRPr="00412816" w:rsidRDefault="00CC2BBB"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 xml:space="preserve">IEN </w:t>
            </w:r>
          </w:p>
        </w:tc>
        <w:tc>
          <w:tcPr>
            <w:tcW w:w="2268" w:type="dxa"/>
            <w:shd w:val="clear" w:color="000000" w:fill="FFFFFF"/>
            <w:noWrap/>
            <w:vAlign w:val="center"/>
            <w:hideMark/>
          </w:tcPr>
          <w:p w14:paraId="454A6C71" w14:textId="77777777" w:rsidR="00CC2BBB" w:rsidRPr="00412816" w:rsidRDefault="00CC2BBB"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GRECO Sébastien</w:t>
            </w:r>
          </w:p>
        </w:tc>
        <w:tc>
          <w:tcPr>
            <w:tcW w:w="2693" w:type="dxa"/>
            <w:shd w:val="clear" w:color="000000" w:fill="FFFFFF"/>
            <w:noWrap/>
            <w:vAlign w:val="center"/>
            <w:hideMark/>
          </w:tcPr>
          <w:p w14:paraId="532F1466" w14:textId="30ACCD5A" w:rsidR="00CC2BBB" w:rsidRPr="00412816" w:rsidRDefault="008C7089" w:rsidP="00A100FD">
            <w:pPr>
              <w:widowControl/>
              <w:suppressAutoHyphens w:val="0"/>
              <w:jc w:val="both"/>
              <w:rPr>
                <w:rFonts w:asciiTheme="minorHAnsi" w:eastAsia="Times New Roman" w:hAnsiTheme="minorHAnsi" w:cstheme="minorHAnsi"/>
                <w:color w:val="0563C1"/>
                <w:sz w:val="18"/>
                <w:szCs w:val="18"/>
                <w:u w:val="single"/>
                <w:lang w:eastAsia="fr-FR" w:bidi="ar-SA"/>
              </w:rPr>
            </w:pPr>
            <w:hyperlink r:id="rId13" w:history="1">
              <w:r w:rsidR="009149E6" w:rsidRPr="00412816">
                <w:rPr>
                  <w:rStyle w:val="Lienhypertexte"/>
                  <w:rFonts w:asciiTheme="minorHAnsi" w:eastAsia="Times New Roman" w:hAnsiTheme="minorHAnsi" w:cstheme="minorHAnsi"/>
                  <w:sz w:val="18"/>
                  <w:szCs w:val="18"/>
                  <w:lang w:eastAsia="fr-FR" w:bidi="ar-SA"/>
                </w:rPr>
                <w:t>sebastien.greco@ac-bordeaux.fr</w:t>
              </w:r>
            </w:hyperlink>
          </w:p>
        </w:tc>
        <w:tc>
          <w:tcPr>
            <w:tcW w:w="2268" w:type="dxa"/>
            <w:tcBorders>
              <w:right w:val="dashDotStroked" w:sz="24" w:space="0" w:color="auto"/>
            </w:tcBorders>
            <w:shd w:val="clear" w:color="auto" w:fill="9CC2E5" w:themeFill="accent5" w:themeFillTint="99"/>
            <w:noWrap/>
            <w:vAlign w:val="center"/>
            <w:hideMark/>
          </w:tcPr>
          <w:p w14:paraId="3F3D2E39" w14:textId="6DC9735D" w:rsidR="00CC2BBB" w:rsidRPr="00412816" w:rsidRDefault="00AF6A21"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 xml:space="preserve">Appui </w:t>
            </w:r>
            <w:r w:rsidR="00C77E63" w:rsidRPr="00412816">
              <w:rPr>
                <w:rFonts w:asciiTheme="minorHAnsi" w:eastAsia="Times New Roman" w:hAnsiTheme="minorHAnsi" w:cstheme="minorHAnsi"/>
                <w:color w:val="000000"/>
                <w:sz w:val="18"/>
                <w:szCs w:val="18"/>
                <w:lang w:eastAsia="fr-FR" w:bidi="ar-SA"/>
              </w:rPr>
              <w:t>départemental EAC</w:t>
            </w:r>
          </w:p>
        </w:tc>
      </w:tr>
      <w:tr w:rsidR="00BF3190" w:rsidRPr="00CC2BBB" w14:paraId="1BFFAD76" w14:textId="77777777" w:rsidTr="00F62B5E">
        <w:trPr>
          <w:trHeight w:val="300"/>
        </w:trPr>
        <w:tc>
          <w:tcPr>
            <w:tcW w:w="3120" w:type="dxa"/>
            <w:tcBorders>
              <w:left w:val="dashDotStroked" w:sz="24" w:space="0" w:color="auto"/>
            </w:tcBorders>
            <w:shd w:val="clear" w:color="auto" w:fill="D9E2F3" w:themeFill="accent1" w:themeFillTint="33"/>
            <w:noWrap/>
            <w:vAlign w:val="center"/>
            <w:hideMark/>
          </w:tcPr>
          <w:p w14:paraId="56FAC331" w14:textId="5C1AB4FF" w:rsidR="00CC2BBB" w:rsidRPr="00412816" w:rsidRDefault="00CC2BBB"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 xml:space="preserve">CPD </w:t>
            </w:r>
          </w:p>
        </w:tc>
        <w:tc>
          <w:tcPr>
            <w:tcW w:w="2268" w:type="dxa"/>
            <w:shd w:val="clear" w:color="000000" w:fill="FFFFFF"/>
            <w:noWrap/>
            <w:vAlign w:val="center"/>
            <w:hideMark/>
          </w:tcPr>
          <w:p w14:paraId="6D1F07F7" w14:textId="77777777" w:rsidR="00CC2BBB" w:rsidRPr="00412816" w:rsidRDefault="00CC2BBB"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PRADIER Bernard</w:t>
            </w:r>
          </w:p>
        </w:tc>
        <w:tc>
          <w:tcPr>
            <w:tcW w:w="2693" w:type="dxa"/>
            <w:shd w:val="clear" w:color="000000" w:fill="FFFFFF"/>
            <w:noWrap/>
            <w:vAlign w:val="center"/>
            <w:hideMark/>
          </w:tcPr>
          <w:p w14:paraId="5A816E6A" w14:textId="77777777" w:rsidR="00CC2BBB" w:rsidRPr="00412816" w:rsidRDefault="008C7089" w:rsidP="00A100FD">
            <w:pPr>
              <w:widowControl/>
              <w:suppressAutoHyphens w:val="0"/>
              <w:jc w:val="both"/>
              <w:rPr>
                <w:rFonts w:asciiTheme="minorHAnsi" w:eastAsia="Times New Roman" w:hAnsiTheme="minorHAnsi" w:cstheme="minorHAnsi"/>
                <w:color w:val="0563C1"/>
                <w:sz w:val="18"/>
                <w:szCs w:val="18"/>
                <w:u w:val="single"/>
                <w:lang w:eastAsia="fr-FR" w:bidi="ar-SA"/>
              </w:rPr>
            </w:pPr>
            <w:hyperlink r:id="rId14" w:history="1">
              <w:r w:rsidR="00CC2BBB" w:rsidRPr="00412816">
                <w:rPr>
                  <w:rFonts w:asciiTheme="minorHAnsi" w:eastAsia="Times New Roman" w:hAnsiTheme="minorHAnsi" w:cstheme="minorHAnsi"/>
                  <w:color w:val="0563C1"/>
                  <w:sz w:val="18"/>
                  <w:szCs w:val="18"/>
                  <w:u w:val="single"/>
                  <w:lang w:eastAsia="fr-FR" w:bidi="ar-SA"/>
                </w:rPr>
                <w:t>bernard.pardier@ac-bordeaux.fr</w:t>
              </w:r>
            </w:hyperlink>
          </w:p>
        </w:tc>
        <w:tc>
          <w:tcPr>
            <w:tcW w:w="2268" w:type="dxa"/>
            <w:tcBorders>
              <w:right w:val="dashDotStroked" w:sz="24" w:space="0" w:color="auto"/>
            </w:tcBorders>
            <w:shd w:val="clear" w:color="auto" w:fill="9CC2E5" w:themeFill="accent5" w:themeFillTint="99"/>
            <w:noWrap/>
            <w:vAlign w:val="center"/>
            <w:hideMark/>
          </w:tcPr>
          <w:p w14:paraId="289B5AE1" w14:textId="77777777" w:rsidR="00CC2BBB" w:rsidRPr="00412816" w:rsidRDefault="00CC2BBB"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Arts plastiques</w:t>
            </w:r>
          </w:p>
        </w:tc>
      </w:tr>
      <w:tr w:rsidR="00BF3190" w:rsidRPr="00CC2BBB" w14:paraId="52276F3A" w14:textId="77777777" w:rsidTr="00F62B5E">
        <w:trPr>
          <w:trHeight w:val="300"/>
        </w:trPr>
        <w:tc>
          <w:tcPr>
            <w:tcW w:w="3120" w:type="dxa"/>
            <w:tcBorders>
              <w:left w:val="dashDotStroked" w:sz="24" w:space="0" w:color="auto"/>
            </w:tcBorders>
            <w:shd w:val="clear" w:color="auto" w:fill="D9E2F3" w:themeFill="accent1" w:themeFillTint="33"/>
            <w:noWrap/>
            <w:vAlign w:val="center"/>
            <w:hideMark/>
          </w:tcPr>
          <w:p w14:paraId="3AAE3F8A" w14:textId="079E784D" w:rsidR="00CC2BBB" w:rsidRPr="00412816" w:rsidRDefault="00CC2BBB"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 xml:space="preserve">CPD </w:t>
            </w:r>
          </w:p>
        </w:tc>
        <w:tc>
          <w:tcPr>
            <w:tcW w:w="2268" w:type="dxa"/>
            <w:shd w:val="clear" w:color="000000" w:fill="FFFFFF"/>
            <w:noWrap/>
            <w:vAlign w:val="center"/>
            <w:hideMark/>
          </w:tcPr>
          <w:p w14:paraId="49C86966" w14:textId="77777777" w:rsidR="00CC2BBB" w:rsidRPr="00412816" w:rsidRDefault="00CC2BBB"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TESTU Maryline</w:t>
            </w:r>
          </w:p>
        </w:tc>
        <w:tc>
          <w:tcPr>
            <w:tcW w:w="2693" w:type="dxa"/>
            <w:shd w:val="clear" w:color="000000" w:fill="FFFFFF"/>
            <w:noWrap/>
            <w:vAlign w:val="center"/>
            <w:hideMark/>
          </w:tcPr>
          <w:p w14:paraId="288046D9" w14:textId="77777777" w:rsidR="00CC2BBB" w:rsidRPr="00412816" w:rsidRDefault="008C7089" w:rsidP="00A100FD">
            <w:pPr>
              <w:widowControl/>
              <w:suppressAutoHyphens w:val="0"/>
              <w:jc w:val="both"/>
              <w:rPr>
                <w:rFonts w:asciiTheme="minorHAnsi" w:eastAsia="Times New Roman" w:hAnsiTheme="minorHAnsi" w:cstheme="minorHAnsi"/>
                <w:color w:val="0563C1"/>
                <w:sz w:val="18"/>
                <w:szCs w:val="18"/>
                <w:u w:val="single"/>
                <w:lang w:eastAsia="fr-FR" w:bidi="ar-SA"/>
              </w:rPr>
            </w:pPr>
            <w:hyperlink r:id="rId15" w:history="1">
              <w:r w:rsidR="00CC2BBB" w:rsidRPr="00412816">
                <w:rPr>
                  <w:rFonts w:asciiTheme="minorHAnsi" w:eastAsia="Times New Roman" w:hAnsiTheme="minorHAnsi" w:cstheme="minorHAnsi"/>
                  <w:color w:val="0563C1"/>
                  <w:sz w:val="18"/>
                  <w:szCs w:val="18"/>
                  <w:u w:val="single"/>
                  <w:lang w:eastAsia="fr-FR" w:bidi="ar-SA"/>
                </w:rPr>
                <w:t>maryline.testu@ac-bordeaux.fr</w:t>
              </w:r>
            </w:hyperlink>
          </w:p>
        </w:tc>
        <w:tc>
          <w:tcPr>
            <w:tcW w:w="2268" w:type="dxa"/>
            <w:tcBorders>
              <w:right w:val="dashDotStroked" w:sz="24" w:space="0" w:color="auto"/>
            </w:tcBorders>
            <w:shd w:val="clear" w:color="auto" w:fill="9CC2E5" w:themeFill="accent5" w:themeFillTint="99"/>
            <w:noWrap/>
            <w:vAlign w:val="center"/>
            <w:hideMark/>
          </w:tcPr>
          <w:p w14:paraId="58505CA3" w14:textId="77777777" w:rsidR="00CC2BBB" w:rsidRPr="00412816" w:rsidRDefault="00CC2BBB"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Arts plastiques</w:t>
            </w:r>
          </w:p>
        </w:tc>
      </w:tr>
      <w:tr w:rsidR="00BF3190" w:rsidRPr="00CC2BBB" w14:paraId="22F499F6" w14:textId="77777777" w:rsidTr="00F62B5E">
        <w:trPr>
          <w:trHeight w:val="300"/>
        </w:trPr>
        <w:tc>
          <w:tcPr>
            <w:tcW w:w="3120" w:type="dxa"/>
            <w:tcBorders>
              <w:left w:val="dashDotStroked" w:sz="24" w:space="0" w:color="auto"/>
            </w:tcBorders>
            <w:shd w:val="clear" w:color="auto" w:fill="D9E2F3" w:themeFill="accent1" w:themeFillTint="33"/>
            <w:noWrap/>
            <w:vAlign w:val="center"/>
            <w:hideMark/>
          </w:tcPr>
          <w:p w14:paraId="4DE2E9AC" w14:textId="6579D765" w:rsidR="00CC2BBB" w:rsidRPr="00412816" w:rsidRDefault="00CC2BBB"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 xml:space="preserve">CPD </w:t>
            </w:r>
          </w:p>
        </w:tc>
        <w:tc>
          <w:tcPr>
            <w:tcW w:w="2268" w:type="dxa"/>
            <w:shd w:val="clear" w:color="000000" w:fill="FFFFFF"/>
            <w:noWrap/>
            <w:vAlign w:val="center"/>
            <w:hideMark/>
          </w:tcPr>
          <w:p w14:paraId="152B5104" w14:textId="77777777" w:rsidR="00CC2BBB" w:rsidRPr="00412816" w:rsidRDefault="00CC2BBB"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SENTAURENS Isabelle</w:t>
            </w:r>
          </w:p>
        </w:tc>
        <w:tc>
          <w:tcPr>
            <w:tcW w:w="2693" w:type="dxa"/>
            <w:shd w:val="clear" w:color="000000" w:fill="FFFFFF"/>
            <w:noWrap/>
            <w:vAlign w:val="center"/>
            <w:hideMark/>
          </w:tcPr>
          <w:p w14:paraId="39CFBEA6" w14:textId="77777777" w:rsidR="00CC2BBB" w:rsidRPr="00412816" w:rsidRDefault="008C7089" w:rsidP="00A100FD">
            <w:pPr>
              <w:widowControl/>
              <w:suppressAutoHyphens w:val="0"/>
              <w:jc w:val="both"/>
              <w:rPr>
                <w:rFonts w:asciiTheme="minorHAnsi" w:eastAsia="Times New Roman" w:hAnsiTheme="minorHAnsi" w:cstheme="minorHAnsi"/>
                <w:color w:val="0563C1"/>
                <w:sz w:val="18"/>
                <w:szCs w:val="18"/>
                <w:u w:val="single"/>
                <w:lang w:eastAsia="fr-FR" w:bidi="ar-SA"/>
              </w:rPr>
            </w:pPr>
            <w:hyperlink r:id="rId16" w:history="1">
              <w:r w:rsidR="00CC2BBB" w:rsidRPr="00412816">
                <w:rPr>
                  <w:rFonts w:asciiTheme="minorHAnsi" w:eastAsia="Times New Roman" w:hAnsiTheme="minorHAnsi" w:cstheme="minorHAnsi"/>
                  <w:color w:val="0563C1"/>
                  <w:sz w:val="18"/>
                  <w:szCs w:val="18"/>
                  <w:u w:val="single"/>
                  <w:lang w:eastAsia="fr-FR" w:bidi="ar-SA"/>
                </w:rPr>
                <w:t>isabelle.sentaurens@ac-bordeaux.fr</w:t>
              </w:r>
            </w:hyperlink>
          </w:p>
        </w:tc>
        <w:tc>
          <w:tcPr>
            <w:tcW w:w="2268" w:type="dxa"/>
            <w:tcBorders>
              <w:right w:val="dashDotStroked" w:sz="24" w:space="0" w:color="auto"/>
            </w:tcBorders>
            <w:shd w:val="clear" w:color="auto" w:fill="9CC2E5" w:themeFill="accent5" w:themeFillTint="99"/>
            <w:noWrap/>
            <w:vAlign w:val="center"/>
            <w:hideMark/>
          </w:tcPr>
          <w:p w14:paraId="0D0EDC41" w14:textId="77777777" w:rsidR="00CC2BBB" w:rsidRPr="00412816" w:rsidRDefault="00CC2BBB"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Education musicale</w:t>
            </w:r>
          </w:p>
        </w:tc>
      </w:tr>
      <w:tr w:rsidR="00BF3190" w:rsidRPr="00CC2BBB" w14:paraId="17CFD9DD" w14:textId="77777777" w:rsidTr="00F62B5E">
        <w:trPr>
          <w:trHeight w:val="300"/>
        </w:trPr>
        <w:tc>
          <w:tcPr>
            <w:tcW w:w="3120" w:type="dxa"/>
            <w:tcBorders>
              <w:left w:val="dashDotStroked" w:sz="24" w:space="0" w:color="auto"/>
            </w:tcBorders>
            <w:shd w:val="clear" w:color="auto" w:fill="D9E2F3" w:themeFill="accent1" w:themeFillTint="33"/>
            <w:noWrap/>
            <w:vAlign w:val="center"/>
            <w:hideMark/>
          </w:tcPr>
          <w:p w14:paraId="1CC341DE" w14:textId="0E492B17" w:rsidR="00CC2BBB" w:rsidRPr="00412816" w:rsidRDefault="00CC2BBB"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 xml:space="preserve">CPD </w:t>
            </w:r>
          </w:p>
        </w:tc>
        <w:tc>
          <w:tcPr>
            <w:tcW w:w="2268" w:type="dxa"/>
            <w:shd w:val="clear" w:color="000000" w:fill="FFFFFF"/>
            <w:noWrap/>
            <w:vAlign w:val="center"/>
            <w:hideMark/>
          </w:tcPr>
          <w:p w14:paraId="09C2B0C7" w14:textId="1189658C" w:rsidR="00CC2BBB" w:rsidRPr="00412816" w:rsidRDefault="00CC2BBB"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 xml:space="preserve">METIVIER </w:t>
            </w:r>
            <w:r w:rsidR="00C77E63">
              <w:rPr>
                <w:rFonts w:asciiTheme="minorHAnsi" w:eastAsia="Times New Roman" w:hAnsiTheme="minorHAnsi" w:cstheme="minorHAnsi"/>
                <w:color w:val="000000"/>
                <w:sz w:val="18"/>
                <w:szCs w:val="18"/>
                <w:lang w:eastAsia="fr-FR" w:bidi="ar-SA"/>
              </w:rPr>
              <w:t>Na</w:t>
            </w:r>
            <w:r w:rsidRPr="00412816">
              <w:rPr>
                <w:rFonts w:asciiTheme="minorHAnsi" w:eastAsia="Times New Roman" w:hAnsiTheme="minorHAnsi" w:cstheme="minorHAnsi"/>
                <w:color w:val="000000"/>
                <w:sz w:val="18"/>
                <w:szCs w:val="18"/>
                <w:lang w:eastAsia="fr-FR" w:bidi="ar-SA"/>
              </w:rPr>
              <w:t>dia</w:t>
            </w:r>
          </w:p>
        </w:tc>
        <w:tc>
          <w:tcPr>
            <w:tcW w:w="2693" w:type="dxa"/>
            <w:shd w:val="clear" w:color="000000" w:fill="FFFFFF"/>
            <w:noWrap/>
            <w:vAlign w:val="center"/>
            <w:hideMark/>
          </w:tcPr>
          <w:p w14:paraId="0D046E94" w14:textId="77777777" w:rsidR="00CC2BBB" w:rsidRPr="00412816" w:rsidRDefault="008C7089" w:rsidP="00A100FD">
            <w:pPr>
              <w:widowControl/>
              <w:suppressAutoHyphens w:val="0"/>
              <w:jc w:val="both"/>
              <w:rPr>
                <w:rFonts w:asciiTheme="minorHAnsi" w:eastAsia="Times New Roman" w:hAnsiTheme="minorHAnsi" w:cstheme="minorHAnsi"/>
                <w:color w:val="0563C1"/>
                <w:sz w:val="18"/>
                <w:szCs w:val="18"/>
                <w:u w:val="single"/>
                <w:lang w:eastAsia="fr-FR" w:bidi="ar-SA"/>
              </w:rPr>
            </w:pPr>
            <w:hyperlink r:id="rId17" w:history="1">
              <w:r w:rsidR="00CC2BBB" w:rsidRPr="00412816">
                <w:rPr>
                  <w:rFonts w:asciiTheme="minorHAnsi" w:eastAsia="Times New Roman" w:hAnsiTheme="minorHAnsi" w:cstheme="minorHAnsi"/>
                  <w:color w:val="0563C1"/>
                  <w:sz w:val="18"/>
                  <w:szCs w:val="18"/>
                  <w:u w:val="single"/>
                  <w:lang w:eastAsia="fr-FR" w:bidi="ar-SA"/>
                </w:rPr>
                <w:t>nadia.metivier@ac-bordeaux.fr</w:t>
              </w:r>
            </w:hyperlink>
          </w:p>
        </w:tc>
        <w:tc>
          <w:tcPr>
            <w:tcW w:w="2268" w:type="dxa"/>
            <w:tcBorders>
              <w:right w:val="dashDotStroked" w:sz="24" w:space="0" w:color="auto"/>
            </w:tcBorders>
            <w:shd w:val="clear" w:color="auto" w:fill="9CC2E5" w:themeFill="accent5" w:themeFillTint="99"/>
            <w:noWrap/>
            <w:vAlign w:val="center"/>
            <w:hideMark/>
          </w:tcPr>
          <w:p w14:paraId="232CD3FB" w14:textId="77777777" w:rsidR="00CC2BBB" w:rsidRPr="00412816" w:rsidRDefault="00CC2BBB"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Education musicale</w:t>
            </w:r>
          </w:p>
        </w:tc>
      </w:tr>
      <w:tr w:rsidR="00424EA0" w:rsidRPr="00CC2BBB" w14:paraId="7BD38639" w14:textId="77777777" w:rsidTr="00F62B5E">
        <w:trPr>
          <w:trHeight w:val="300"/>
        </w:trPr>
        <w:tc>
          <w:tcPr>
            <w:tcW w:w="3120" w:type="dxa"/>
            <w:tcBorders>
              <w:left w:val="dashDotStroked" w:sz="24" w:space="0" w:color="auto"/>
            </w:tcBorders>
            <w:shd w:val="clear" w:color="auto" w:fill="D9E2F3" w:themeFill="accent1" w:themeFillTint="33"/>
            <w:noWrap/>
            <w:vAlign w:val="center"/>
          </w:tcPr>
          <w:p w14:paraId="01E35494" w14:textId="63B723BC" w:rsidR="00424EA0" w:rsidRPr="00412816" w:rsidRDefault="00424EA0" w:rsidP="00A100FD">
            <w:pPr>
              <w:widowControl/>
              <w:suppressAutoHyphens w:val="0"/>
              <w:jc w:val="both"/>
              <w:rPr>
                <w:rFonts w:asciiTheme="minorHAnsi" w:eastAsia="Times New Roman" w:hAnsiTheme="minorHAnsi" w:cstheme="minorHAnsi"/>
                <w:color w:val="000000"/>
                <w:sz w:val="18"/>
                <w:szCs w:val="18"/>
                <w:lang w:eastAsia="fr-FR" w:bidi="ar-SA"/>
              </w:rPr>
            </w:pPr>
            <w:r>
              <w:rPr>
                <w:rFonts w:asciiTheme="minorHAnsi" w:eastAsia="Times New Roman" w:hAnsiTheme="minorHAnsi" w:cstheme="minorHAnsi"/>
                <w:color w:val="000000"/>
                <w:sz w:val="18"/>
                <w:szCs w:val="18"/>
                <w:lang w:eastAsia="fr-FR" w:bidi="ar-SA"/>
              </w:rPr>
              <w:t xml:space="preserve">CPD </w:t>
            </w:r>
            <w:r w:rsidR="0065316B">
              <w:rPr>
                <w:rFonts w:asciiTheme="minorHAnsi" w:eastAsia="Times New Roman" w:hAnsiTheme="minorHAnsi" w:cstheme="minorHAnsi"/>
                <w:color w:val="000000"/>
                <w:sz w:val="18"/>
                <w:szCs w:val="18"/>
                <w:lang w:eastAsia="fr-FR" w:bidi="ar-SA"/>
              </w:rPr>
              <w:t>EPS</w:t>
            </w:r>
          </w:p>
        </w:tc>
        <w:tc>
          <w:tcPr>
            <w:tcW w:w="2268" w:type="dxa"/>
            <w:shd w:val="clear" w:color="000000" w:fill="FFFFFF"/>
            <w:noWrap/>
            <w:vAlign w:val="center"/>
          </w:tcPr>
          <w:p w14:paraId="09307295" w14:textId="6FB7994B" w:rsidR="00424EA0" w:rsidRPr="00412816" w:rsidRDefault="00424EA0" w:rsidP="00A100FD">
            <w:pPr>
              <w:widowControl/>
              <w:suppressAutoHyphens w:val="0"/>
              <w:jc w:val="both"/>
              <w:rPr>
                <w:rFonts w:asciiTheme="minorHAnsi" w:eastAsia="Times New Roman" w:hAnsiTheme="minorHAnsi" w:cstheme="minorHAnsi"/>
                <w:color w:val="000000"/>
                <w:sz w:val="18"/>
                <w:szCs w:val="18"/>
                <w:lang w:eastAsia="fr-FR" w:bidi="ar-SA"/>
              </w:rPr>
            </w:pPr>
            <w:r>
              <w:rPr>
                <w:rFonts w:asciiTheme="minorHAnsi" w:eastAsia="Times New Roman" w:hAnsiTheme="minorHAnsi" w:cstheme="minorHAnsi"/>
                <w:color w:val="000000"/>
                <w:sz w:val="18"/>
                <w:szCs w:val="18"/>
                <w:lang w:eastAsia="fr-FR" w:bidi="ar-SA"/>
              </w:rPr>
              <w:t>DROULOUT- TOULEMONDE Dominique</w:t>
            </w:r>
          </w:p>
        </w:tc>
        <w:tc>
          <w:tcPr>
            <w:tcW w:w="2693" w:type="dxa"/>
            <w:shd w:val="clear" w:color="000000" w:fill="FFFFFF"/>
            <w:noWrap/>
            <w:vAlign w:val="center"/>
          </w:tcPr>
          <w:p w14:paraId="22A8762E" w14:textId="4FD87D86" w:rsidR="00424EA0" w:rsidRDefault="00626C68" w:rsidP="00A100FD">
            <w:pPr>
              <w:widowControl/>
              <w:suppressAutoHyphens w:val="0"/>
              <w:jc w:val="both"/>
            </w:pPr>
            <w:r>
              <w:rPr>
                <w:rFonts w:asciiTheme="minorHAnsi" w:eastAsia="Times New Roman" w:hAnsiTheme="minorHAnsi" w:cstheme="minorHAnsi"/>
                <w:color w:val="0563C1"/>
                <w:sz w:val="18"/>
                <w:szCs w:val="18"/>
                <w:u w:val="single"/>
                <w:lang w:eastAsia="fr-FR" w:bidi="ar-SA"/>
              </w:rPr>
              <w:t>dominique.droulout-toulemonde@ac-bordeaux.fr</w:t>
            </w:r>
          </w:p>
        </w:tc>
        <w:tc>
          <w:tcPr>
            <w:tcW w:w="2268" w:type="dxa"/>
            <w:tcBorders>
              <w:right w:val="dashDotStroked" w:sz="24" w:space="0" w:color="auto"/>
            </w:tcBorders>
            <w:shd w:val="clear" w:color="auto" w:fill="9CC2E5" w:themeFill="accent5" w:themeFillTint="99"/>
            <w:noWrap/>
            <w:vAlign w:val="center"/>
          </w:tcPr>
          <w:p w14:paraId="33CA8816" w14:textId="5F937B0B" w:rsidR="00424EA0" w:rsidRPr="00412816" w:rsidRDefault="0065316B" w:rsidP="00A100FD">
            <w:pPr>
              <w:widowControl/>
              <w:suppressAutoHyphens w:val="0"/>
              <w:jc w:val="both"/>
              <w:rPr>
                <w:rFonts w:asciiTheme="minorHAnsi" w:eastAsia="Times New Roman" w:hAnsiTheme="minorHAnsi" w:cstheme="minorHAnsi"/>
                <w:color w:val="000000"/>
                <w:sz w:val="18"/>
                <w:szCs w:val="18"/>
                <w:lang w:eastAsia="fr-FR" w:bidi="ar-SA"/>
              </w:rPr>
            </w:pPr>
            <w:r>
              <w:rPr>
                <w:rFonts w:asciiTheme="minorHAnsi" w:eastAsia="Times New Roman" w:hAnsiTheme="minorHAnsi" w:cstheme="minorHAnsi"/>
                <w:color w:val="000000"/>
                <w:sz w:val="18"/>
                <w:szCs w:val="18"/>
                <w:lang w:eastAsia="fr-FR" w:bidi="ar-SA"/>
              </w:rPr>
              <w:t>Danse et Arts du cirque</w:t>
            </w:r>
          </w:p>
        </w:tc>
      </w:tr>
      <w:tr w:rsidR="00424EA0" w:rsidRPr="00CC2BBB" w14:paraId="48AD4AE3" w14:textId="77777777" w:rsidTr="00F62B5E">
        <w:trPr>
          <w:trHeight w:val="285"/>
        </w:trPr>
        <w:tc>
          <w:tcPr>
            <w:tcW w:w="3120" w:type="dxa"/>
            <w:tcBorders>
              <w:top w:val="dashDotStroked" w:sz="24" w:space="0" w:color="auto"/>
              <w:left w:val="dashDotStroked" w:sz="24" w:space="0" w:color="auto"/>
            </w:tcBorders>
            <w:shd w:val="clear" w:color="auto" w:fill="D9E2F3" w:themeFill="accent1" w:themeFillTint="33"/>
            <w:noWrap/>
            <w:vAlign w:val="center"/>
            <w:hideMark/>
          </w:tcPr>
          <w:p w14:paraId="5C3389FC" w14:textId="77777777" w:rsidR="00424EA0" w:rsidRDefault="00424EA0" w:rsidP="00A100FD">
            <w:pPr>
              <w:widowControl/>
              <w:suppressAutoHyphens w:val="0"/>
              <w:spacing w:line="256" w:lineRule="auto"/>
              <w:jc w:val="both"/>
              <w:rPr>
                <w:rFonts w:asciiTheme="minorHAnsi" w:eastAsia="Times New Roman" w:hAnsiTheme="minorHAnsi" w:cstheme="minorHAnsi"/>
                <w:color w:val="000000"/>
                <w:sz w:val="18"/>
                <w:szCs w:val="18"/>
                <w:lang w:eastAsia="fr-FR" w:bidi="ar-SA"/>
              </w:rPr>
            </w:pPr>
            <w:r>
              <w:rPr>
                <w:rFonts w:asciiTheme="minorHAnsi" w:eastAsia="Times New Roman" w:hAnsiTheme="minorHAnsi" w:cstheme="minorHAnsi"/>
                <w:b/>
                <w:bCs/>
                <w:color w:val="000000"/>
                <w:sz w:val="18"/>
                <w:szCs w:val="18"/>
                <w:lang w:eastAsia="fr-FR" w:bidi="ar-SA"/>
              </w:rPr>
              <w:t>Landes :</w:t>
            </w:r>
            <w:r>
              <w:rPr>
                <w:rFonts w:asciiTheme="minorHAnsi" w:eastAsia="Times New Roman" w:hAnsiTheme="minorHAnsi" w:cstheme="minorHAnsi"/>
                <w:color w:val="000000"/>
                <w:sz w:val="18"/>
                <w:szCs w:val="18"/>
                <w:lang w:eastAsia="fr-FR" w:bidi="ar-SA"/>
              </w:rPr>
              <w:t xml:space="preserve"> </w:t>
            </w:r>
          </w:p>
          <w:p w14:paraId="54DB5EE4" w14:textId="404162D6" w:rsidR="00424EA0" w:rsidRPr="00412816" w:rsidRDefault="00424EA0" w:rsidP="00A100FD">
            <w:pPr>
              <w:widowControl/>
              <w:suppressAutoHyphens w:val="0"/>
              <w:jc w:val="both"/>
              <w:rPr>
                <w:rFonts w:asciiTheme="minorHAnsi" w:eastAsia="Times New Roman" w:hAnsiTheme="minorHAnsi" w:cstheme="minorHAnsi"/>
                <w:color w:val="000000"/>
                <w:sz w:val="18"/>
                <w:szCs w:val="18"/>
                <w:lang w:eastAsia="fr-FR" w:bidi="ar-SA"/>
              </w:rPr>
            </w:pPr>
            <w:r>
              <w:rPr>
                <w:rFonts w:asciiTheme="minorHAnsi" w:eastAsia="Times New Roman" w:hAnsiTheme="minorHAnsi" w:cstheme="minorHAnsi"/>
                <w:color w:val="000000"/>
                <w:sz w:val="18"/>
                <w:szCs w:val="18"/>
                <w:lang w:eastAsia="fr-FR" w:bidi="ar-SA"/>
              </w:rPr>
              <w:t xml:space="preserve">IEN </w:t>
            </w:r>
          </w:p>
        </w:tc>
        <w:tc>
          <w:tcPr>
            <w:tcW w:w="2268" w:type="dxa"/>
            <w:tcBorders>
              <w:top w:val="dashDotStroked" w:sz="24" w:space="0" w:color="auto"/>
            </w:tcBorders>
            <w:shd w:val="clear" w:color="auto" w:fill="auto"/>
            <w:noWrap/>
            <w:vAlign w:val="center"/>
            <w:hideMark/>
          </w:tcPr>
          <w:p w14:paraId="7B515EF2" w14:textId="77777777" w:rsidR="00424EA0" w:rsidRDefault="00424EA0" w:rsidP="00A100FD">
            <w:pPr>
              <w:widowControl/>
              <w:suppressAutoHyphens w:val="0"/>
              <w:spacing w:line="256" w:lineRule="auto"/>
              <w:jc w:val="both"/>
              <w:rPr>
                <w:rFonts w:asciiTheme="minorHAnsi" w:eastAsia="Times New Roman" w:hAnsiTheme="minorHAnsi" w:cstheme="minorHAnsi"/>
                <w:color w:val="000000"/>
                <w:sz w:val="18"/>
                <w:szCs w:val="18"/>
                <w:lang w:eastAsia="fr-FR" w:bidi="ar-SA"/>
              </w:rPr>
            </w:pPr>
          </w:p>
          <w:p w14:paraId="7ED44377" w14:textId="7BB460BF" w:rsidR="00424EA0" w:rsidRPr="00412816" w:rsidRDefault="00424EA0" w:rsidP="00A100FD">
            <w:pPr>
              <w:widowControl/>
              <w:suppressAutoHyphens w:val="0"/>
              <w:jc w:val="both"/>
              <w:rPr>
                <w:rFonts w:asciiTheme="minorHAnsi" w:eastAsia="Times New Roman" w:hAnsiTheme="minorHAnsi" w:cstheme="minorHAnsi"/>
                <w:color w:val="000000"/>
                <w:sz w:val="18"/>
                <w:szCs w:val="18"/>
                <w:lang w:eastAsia="fr-FR" w:bidi="ar-SA"/>
              </w:rPr>
            </w:pPr>
            <w:r>
              <w:rPr>
                <w:rFonts w:asciiTheme="minorHAnsi" w:eastAsia="Times New Roman" w:hAnsiTheme="minorHAnsi" w:cstheme="minorHAnsi"/>
                <w:color w:val="000000"/>
                <w:sz w:val="18"/>
                <w:szCs w:val="18"/>
                <w:lang w:eastAsia="fr-FR" w:bidi="ar-SA"/>
              </w:rPr>
              <w:t>RYBAKOWSKI Bérangère</w:t>
            </w:r>
          </w:p>
        </w:tc>
        <w:tc>
          <w:tcPr>
            <w:tcW w:w="2693" w:type="dxa"/>
            <w:tcBorders>
              <w:top w:val="dashDotStroked" w:sz="24" w:space="0" w:color="auto"/>
            </w:tcBorders>
            <w:shd w:val="clear" w:color="auto" w:fill="auto"/>
            <w:noWrap/>
            <w:vAlign w:val="center"/>
            <w:hideMark/>
          </w:tcPr>
          <w:p w14:paraId="12DA0FEA" w14:textId="77777777" w:rsidR="00424EA0" w:rsidRDefault="00424EA0" w:rsidP="00A100FD">
            <w:pPr>
              <w:widowControl/>
              <w:suppressAutoHyphens w:val="0"/>
              <w:spacing w:line="256" w:lineRule="auto"/>
              <w:jc w:val="both"/>
              <w:rPr>
                <w:rFonts w:asciiTheme="minorHAnsi" w:eastAsia="Times New Roman" w:hAnsiTheme="minorHAnsi" w:cstheme="minorHAnsi"/>
                <w:color w:val="0563C1"/>
                <w:sz w:val="18"/>
                <w:szCs w:val="18"/>
                <w:u w:val="single"/>
                <w:lang w:eastAsia="fr-FR" w:bidi="ar-SA"/>
              </w:rPr>
            </w:pPr>
          </w:p>
          <w:p w14:paraId="302D28FD" w14:textId="1066E45D" w:rsidR="00424EA0" w:rsidRPr="00412816" w:rsidRDefault="008C7089" w:rsidP="00A100FD">
            <w:pPr>
              <w:widowControl/>
              <w:suppressAutoHyphens w:val="0"/>
              <w:jc w:val="both"/>
              <w:rPr>
                <w:rFonts w:asciiTheme="minorHAnsi" w:eastAsia="Times New Roman" w:hAnsiTheme="minorHAnsi" w:cstheme="minorHAnsi"/>
                <w:color w:val="0563C1"/>
                <w:sz w:val="18"/>
                <w:szCs w:val="18"/>
                <w:u w:val="single"/>
                <w:lang w:eastAsia="fr-FR" w:bidi="ar-SA"/>
              </w:rPr>
            </w:pPr>
            <w:hyperlink r:id="rId18" w:history="1">
              <w:r w:rsidR="00424EA0">
                <w:rPr>
                  <w:rStyle w:val="Lienhypertexte"/>
                  <w:rFonts w:asciiTheme="minorHAnsi" w:eastAsia="Times New Roman" w:hAnsiTheme="minorHAnsi" w:cstheme="minorHAnsi"/>
                  <w:sz w:val="18"/>
                  <w:szCs w:val="18"/>
                  <w:lang w:eastAsia="fr-FR" w:bidi="ar-SA"/>
                </w:rPr>
                <w:t>berangere.rybakowski@ac-bordeaux.fr</w:t>
              </w:r>
            </w:hyperlink>
          </w:p>
        </w:tc>
        <w:tc>
          <w:tcPr>
            <w:tcW w:w="2268" w:type="dxa"/>
            <w:tcBorders>
              <w:top w:val="dashDotStroked" w:sz="24" w:space="0" w:color="auto"/>
              <w:right w:val="dashDotStroked" w:sz="24" w:space="0" w:color="auto"/>
            </w:tcBorders>
            <w:shd w:val="clear" w:color="auto" w:fill="9CC2E5" w:themeFill="accent5" w:themeFillTint="99"/>
            <w:noWrap/>
            <w:vAlign w:val="center"/>
            <w:hideMark/>
          </w:tcPr>
          <w:p w14:paraId="21DBDB8D" w14:textId="46A77F27" w:rsidR="00424EA0" w:rsidRPr="00412816" w:rsidRDefault="00424EA0" w:rsidP="00F62B5E">
            <w:pPr>
              <w:widowControl/>
              <w:suppressAutoHyphens w:val="0"/>
              <w:rPr>
                <w:rFonts w:asciiTheme="minorHAnsi" w:eastAsia="Times New Roman" w:hAnsiTheme="minorHAnsi" w:cstheme="minorHAnsi"/>
                <w:color w:val="000000"/>
                <w:sz w:val="18"/>
                <w:szCs w:val="18"/>
                <w:lang w:eastAsia="fr-FR" w:bidi="ar-SA"/>
              </w:rPr>
            </w:pPr>
            <w:r>
              <w:rPr>
                <w:rFonts w:asciiTheme="minorHAnsi" w:eastAsia="Times New Roman" w:hAnsiTheme="minorHAnsi" w:cstheme="minorHAnsi"/>
                <w:color w:val="000000"/>
                <w:sz w:val="18"/>
                <w:szCs w:val="18"/>
                <w:lang w:eastAsia="fr-FR" w:bidi="ar-SA"/>
              </w:rPr>
              <w:t xml:space="preserve">EAC départemental 1er </w:t>
            </w:r>
            <w:r w:rsidR="00F62B5E">
              <w:rPr>
                <w:rFonts w:asciiTheme="minorHAnsi" w:eastAsia="Times New Roman" w:hAnsiTheme="minorHAnsi" w:cstheme="minorHAnsi"/>
                <w:color w:val="000000"/>
                <w:sz w:val="18"/>
                <w:szCs w:val="18"/>
                <w:lang w:eastAsia="fr-FR" w:bidi="ar-SA"/>
              </w:rPr>
              <w:t>D</w:t>
            </w:r>
          </w:p>
        </w:tc>
      </w:tr>
      <w:tr w:rsidR="00AF6A21" w:rsidRPr="00CC2BBB" w14:paraId="001C4B0F" w14:textId="77777777" w:rsidTr="00F62B5E">
        <w:trPr>
          <w:trHeight w:val="300"/>
        </w:trPr>
        <w:tc>
          <w:tcPr>
            <w:tcW w:w="3120" w:type="dxa"/>
            <w:tcBorders>
              <w:left w:val="dashDotStroked" w:sz="24" w:space="0" w:color="auto"/>
            </w:tcBorders>
            <w:shd w:val="clear" w:color="auto" w:fill="D9E2F3" w:themeFill="accent1" w:themeFillTint="33"/>
            <w:noWrap/>
            <w:vAlign w:val="center"/>
            <w:hideMark/>
          </w:tcPr>
          <w:p w14:paraId="3B1EC134" w14:textId="2806CC53" w:rsidR="00CC2BBB" w:rsidRPr="00412816" w:rsidRDefault="00CC2BBB"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CPD</w:t>
            </w:r>
          </w:p>
        </w:tc>
        <w:tc>
          <w:tcPr>
            <w:tcW w:w="2268" w:type="dxa"/>
            <w:shd w:val="clear" w:color="auto" w:fill="auto"/>
            <w:noWrap/>
            <w:vAlign w:val="center"/>
            <w:hideMark/>
          </w:tcPr>
          <w:p w14:paraId="25E6C075" w14:textId="6EC5E695" w:rsidR="00CC2BBB" w:rsidRPr="00412816" w:rsidRDefault="00CC2BBB"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DUHAA Luce</w:t>
            </w:r>
          </w:p>
        </w:tc>
        <w:tc>
          <w:tcPr>
            <w:tcW w:w="2693" w:type="dxa"/>
            <w:shd w:val="clear" w:color="auto" w:fill="auto"/>
            <w:noWrap/>
            <w:vAlign w:val="center"/>
            <w:hideMark/>
          </w:tcPr>
          <w:p w14:paraId="207216CE" w14:textId="77777777" w:rsidR="00CC2BBB" w:rsidRPr="00412816" w:rsidRDefault="00CC2BBB" w:rsidP="00A100FD">
            <w:pPr>
              <w:widowControl/>
              <w:suppressAutoHyphens w:val="0"/>
              <w:jc w:val="both"/>
              <w:rPr>
                <w:rFonts w:asciiTheme="minorHAnsi" w:eastAsia="Times New Roman" w:hAnsiTheme="minorHAnsi" w:cstheme="minorHAnsi"/>
                <w:color w:val="0563C1"/>
                <w:sz w:val="18"/>
                <w:szCs w:val="18"/>
                <w:u w:val="single"/>
                <w:lang w:eastAsia="fr-FR" w:bidi="ar-SA"/>
              </w:rPr>
            </w:pPr>
            <w:r w:rsidRPr="00412816">
              <w:rPr>
                <w:rFonts w:asciiTheme="minorHAnsi" w:eastAsia="Times New Roman" w:hAnsiTheme="minorHAnsi" w:cstheme="minorHAnsi"/>
                <w:color w:val="0563C1"/>
                <w:sz w:val="18"/>
                <w:szCs w:val="18"/>
                <w:u w:val="single"/>
                <w:lang w:eastAsia="fr-FR" w:bidi="ar-SA"/>
              </w:rPr>
              <w:t>luce.campa@ac-bordeaux.fr</w:t>
            </w:r>
          </w:p>
        </w:tc>
        <w:tc>
          <w:tcPr>
            <w:tcW w:w="2268" w:type="dxa"/>
            <w:tcBorders>
              <w:right w:val="dashDotStroked" w:sz="24" w:space="0" w:color="auto"/>
            </w:tcBorders>
            <w:shd w:val="clear" w:color="auto" w:fill="9CC2E5" w:themeFill="accent5" w:themeFillTint="99"/>
            <w:vAlign w:val="center"/>
            <w:hideMark/>
          </w:tcPr>
          <w:p w14:paraId="439231B7" w14:textId="77777777" w:rsidR="00CC2BBB" w:rsidRPr="00412816" w:rsidRDefault="00CC2BBB" w:rsidP="00F62B5E">
            <w:pPr>
              <w:widowControl/>
              <w:suppressAutoHyphens w:val="0"/>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Education artistique et culturelle</w:t>
            </w:r>
          </w:p>
        </w:tc>
      </w:tr>
      <w:tr w:rsidR="00AF6A21" w:rsidRPr="00CC2BBB" w14:paraId="2D2A193D" w14:textId="77777777" w:rsidTr="00F62B5E">
        <w:trPr>
          <w:trHeight w:val="300"/>
        </w:trPr>
        <w:tc>
          <w:tcPr>
            <w:tcW w:w="3120" w:type="dxa"/>
            <w:tcBorders>
              <w:left w:val="dashDotStroked" w:sz="24" w:space="0" w:color="auto"/>
            </w:tcBorders>
            <w:shd w:val="clear" w:color="auto" w:fill="D9E2F3" w:themeFill="accent1" w:themeFillTint="33"/>
            <w:noWrap/>
            <w:vAlign w:val="center"/>
            <w:hideMark/>
          </w:tcPr>
          <w:p w14:paraId="58782077" w14:textId="59E2B62D" w:rsidR="00CC2BBB" w:rsidRPr="00412816" w:rsidRDefault="00CC2BBB"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CPD</w:t>
            </w:r>
          </w:p>
        </w:tc>
        <w:tc>
          <w:tcPr>
            <w:tcW w:w="2268" w:type="dxa"/>
            <w:shd w:val="clear" w:color="auto" w:fill="auto"/>
            <w:noWrap/>
            <w:vAlign w:val="center"/>
            <w:hideMark/>
          </w:tcPr>
          <w:p w14:paraId="138260E8" w14:textId="77777777" w:rsidR="00CC2BBB" w:rsidRPr="00412816" w:rsidRDefault="00CC2BBB"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LESPES Richard</w:t>
            </w:r>
          </w:p>
        </w:tc>
        <w:tc>
          <w:tcPr>
            <w:tcW w:w="2693" w:type="dxa"/>
            <w:shd w:val="clear" w:color="auto" w:fill="auto"/>
            <w:noWrap/>
            <w:vAlign w:val="center"/>
            <w:hideMark/>
          </w:tcPr>
          <w:p w14:paraId="0BCC66D2" w14:textId="77777777" w:rsidR="00CC2BBB" w:rsidRPr="00412816" w:rsidRDefault="00CC2BBB" w:rsidP="00A100FD">
            <w:pPr>
              <w:widowControl/>
              <w:suppressAutoHyphens w:val="0"/>
              <w:jc w:val="both"/>
              <w:rPr>
                <w:rFonts w:asciiTheme="minorHAnsi" w:eastAsia="Times New Roman" w:hAnsiTheme="minorHAnsi" w:cstheme="minorHAnsi"/>
                <w:color w:val="0563C1"/>
                <w:sz w:val="18"/>
                <w:szCs w:val="18"/>
                <w:u w:val="single"/>
                <w:lang w:eastAsia="fr-FR" w:bidi="ar-SA"/>
              </w:rPr>
            </w:pPr>
            <w:r w:rsidRPr="00412816">
              <w:rPr>
                <w:rFonts w:asciiTheme="minorHAnsi" w:eastAsia="Times New Roman" w:hAnsiTheme="minorHAnsi" w:cstheme="minorHAnsi"/>
                <w:color w:val="0563C1"/>
                <w:sz w:val="18"/>
                <w:szCs w:val="18"/>
                <w:u w:val="single"/>
                <w:lang w:eastAsia="fr-FR" w:bidi="ar-SA"/>
              </w:rPr>
              <w:t>richard.lespes@ac-bordeaux.fr</w:t>
            </w:r>
          </w:p>
        </w:tc>
        <w:tc>
          <w:tcPr>
            <w:tcW w:w="2268" w:type="dxa"/>
            <w:tcBorders>
              <w:right w:val="dashDotStroked" w:sz="24" w:space="0" w:color="auto"/>
            </w:tcBorders>
            <w:shd w:val="clear" w:color="auto" w:fill="9CC2E5" w:themeFill="accent5" w:themeFillTint="99"/>
            <w:noWrap/>
            <w:vAlign w:val="center"/>
            <w:hideMark/>
          </w:tcPr>
          <w:p w14:paraId="37001B40" w14:textId="392BCC87" w:rsidR="00CC2BBB" w:rsidRPr="00412816" w:rsidRDefault="00CC2BBB" w:rsidP="00F62B5E">
            <w:pPr>
              <w:widowControl/>
              <w:suppressAutoHyphens w:val="0"/>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Sciences et technologie</w:t>
            </w:r>
          </w:p>
        </w:tc>
      </w:tr>
      <w:tr w:rsidR="007D3CA6" w:rsidRPr="00CC2BBB" w14:paraId="79486442" w14:textId="77777777" w:rsidTr="00F62B5E">
        <w:trPr>
          <w:trHeight w:val="300"/>
        </w:trPr>
        <w:tc>
          <w:tcPr>
            <w:tcW w:w="3120" w:type="dxa"/>
            <w:tcBorders>
              <w:left w:val="dashDotStroked" w:sz="24" w:space="0" w:color="auto"/>
            </w:tcBorders>
            <w:shd w:val="clear" w:color="auto" w:fill="D9E2F3" w:themeFill="accent1" w:themeFillTint="33"/>
            <w:noWrap/>
            <w:vAlign w:val="center"/>
            <w:hideMark/>
          </w:tcPr>
          <w:p w14:paraId="431703DD" w14:textId="6973D009" w:rsidR="00CC2BBB" w:rsidRPr="00412816" w:rsidRDefault="00CC2BBB"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 xml:space="preserve">CPD </w:t>
            </w:r>
          </w:p>
        </w:tc>
        <w:tc>
          <w:tcPr>
            <w:tcW w:w="2268" w:type="dxa"/>
            <w:shd w:val="clear" w:color="auto" w:fill="auto"/>
            <w:noWrap/>
            <w:vAlign w:val="center"/>
            <w:hideMark/>
          </w:tcPr>
          <w:p w14:paraId="64FC12CB" w14:textId="605239B9" w:rsidR="00CC2BBB" w:rsidRPr="00412816" w:rsidRDefault="00CC2BBB"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CARRINCAZEAUX Frédéric</w:t>
            </w:r>
          </w:p>
        </w:tc>
        <w:tc>
          <w:tcPr>
            <w:tcW w:w="2693" w:type="dxa"/>
            <w:shd w:val="clear" w:color="auto" w:fill="auto"/>
            <w:noWrap/>
            <w:vAlign w:val="center"/>
            <w:hideMark/>
          </w:tcPr>
          <w:p w14:paraId="3569E9F6" w14:textId="4A1373F7" w:rsidR="00CC2BBB" w:rsidRPr="00412816" w:rsidRDefault="008C7089" w:rsidP="00A100FD">
            <w:pPr>
              <w:widowControl/>
              <w:suppressAutoHyphens w:val="0"/>
              <w:jc w:val="both"/>
              <w:rPr>
                <w:rFonts w:asciiTheme="minorHAnsi" w:eastAsia="Times New Roman" w:hAnsiTheme="minorHAnsi" w:cstheme="minorHAnsi"/>
                <w:color w:val="0563C1"/>
                <w:sz w:val="18"/>
                <w:szCs w:val="18"/>
                <w:u w:val="single"/>
                <w:lang w:eastAsia="fr-FR" w:bidi="ar-SA"/>
              </w:rPr>
            </w:pPr>
            <w:hyperlink r:id="rId19" w:history="1">
              <w:r w:rsidR="00BF3190" w:rsidRPr="00412816">
                <w:rPr>
                  <w:rStyle w:val="Lienhypertexte"/>
                  <w:rFonts w:asciiTheme="minorHAnsi" w:eastAsia="Times New Roman" w:hAnsiTheme="minorHAnsi" w:cstheme="minorHAnsi"/>
                  <w:sz w:val="18"/>
                  <w:szCs w:val="18"/>
                  <w:lang w:eastAsia="fr-FR" w:bidi="ar-SA"/>
                </w:rPr>
                <w:t>frederic.carrincazeaux@ac-bordeaux.fr</w:t>
              </w:r>
            </w:hyperlink>
          </w:p>
        </w:tc>
        <w:tc>
          <w:tcPr>
            <w:tcW w:w="2268" w:type="dxa"/>
            <w:tcBorders>
              <w:right w:val="dashDotStroked" w:sz="24" w:space="0" w:color="auto"/>
            </w:tcBorders>
            <w:shd w:val="clear" w:color="auto" w:fill="9CC2E5" w:themeFill="accent5" w:themeFillTint="99"/>
            <w:noWrap/>
            <w:vAlign w:val="center"/>
            <w:hideMark/>
          </w:tcPr>
          <w:p w14:paraId="3924440C" w14:textId="4D7D5083" w:rsidR="00CC2BBB" w:rsidRPr="00412816" w:rsidRDefault="00CC2BBB" w:rsidP="00F62B5E">
            <w:pPr>
              <w:widowControl/>
              <w:suppressAutoHyphens w:val="0"/>
              <w:rPr>
                <w:rFonts w:asciiTheme="minorHAnsi" w:eastAsia="Times New Roman" w:hAnsiTheme="minorHAnsi" w:cstheme="minorHAnsi"/>
                <w:color w:val="000000"/>
                <w:sz w:val="18"/>
                <w:szCs w:val="18"/>
                <w:lang w:eastAsia="fr-FR" w:bidi="ar-SA"/>
              </w:rPr>
            </w:pPr>
          </w:p>
        </w:tc>
      </w:tr>
      <w:tr w:rsidR="007D3CA6" w:rsidRPr="00CC2BBB" w14:paraId="3D33407F" w14:textId="77777777" w:rsidTr="00F62B5E">
        <w:trPr>
          <w:trHeight w:val="300"/>
        </w:trPr>
        <w:tc>
          <w:tcPr>
            <w:tcW w:w="3120" w:type="dxa"/>
            <w:tcBorders>
              <w:left w:val="dashDotStroked" w:sz="24" w:space="0" w:color="auto"/>
              <w:bottom w:val="dashDotStroked" w:sz="24" w:space="0" w:color="auto"/>
            </w:tcBorders>
            <w:shd w:val="clear" w:color="auto" w:fill="D9E2F3" w:themeFill="accent1" w:themeFillTint="33"/>
            <w:noWrap/>
            <w:vAlign w:val="center"/>
            <w:hideMark/>
          </w:tcPr>
          <w:p w14:paraId="693B43A4" w14:textId="77777777" w:rsidR="00CC2BBB" w:rsidRPr="00412816" w:rsidRDefault="00CC2BBB"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Conseillère pédagogique</w:t>
            </w:r>
          </w:p>
        </w:tc>
        <w:tc>
          <w:tcPr>
            <w:tcW w:w="2268" w:type="dxa"/>
            <w:tcBorders>
              <w:bottom w:val="dashDotStroked" w:sz="24" w:space="0" w:color="auto"/>
            </w:tcBorders>
            <w:shd w:val="clear" w:color="auto" w:fill="auto"/>
            <w:noWrap/>
            <w:vAlign w:val="center"/>
            <w:hideMark/>
          </w:tcPr>
          <w:p w14:paraId="219EDA99" w14:textId="3C2CBB96" w:rsidR="00CC2BBB" w:rsidRPr="00412816" w:rsidRDefault="0065316B" w:rsidP="00A100FD">
            <w:pPr>
              <w:widowControl/>
              <w:suppressAutoHyphens w:val="0"/>
              <w:jc w:val="both"/>
              <w:rPr>
                <w:rFonts w:asciiTheme="minorHAnsi" w:eastAsia="Times New Roman" w:hAnsiTheme="minorHAnsi" w:cstheme="minorHAnsi"/>
                <w:color w:val="000000"/>
                <w:sz w:val="18"/>
                <w:szCs w:val="18"/>
                <w:lang w:eastAsia="fr-FR" w:bidi="ar-SA"/>
              </w:rPr>
            </w:pPr>
            <w:r>
              <w:rPr>
                <w:rFonts w:asciiTheme="minorHAnsi" w:eastAsia="Times New Roman" w:hAnsiTheme="minorHAnsi" w:cstheme="minorHAnsi"/>
                <w:color w:val="000000"/>
                <w:sz w:val="18"/>
                <w:szCs w:val="18"/>
                <w:lang w:eastAsia="fr-FR" w:bidi="ar-SA"/>
              </w:rPr>
              <w:t>DAGUERRE Jennifer</w:t>
            </w:r>
          </w:p>
        </w:tc>
        <w:tc>
          <w:tcPr>
            <w:tcW w:w="2693" w:type="dxa"/>
            <w:tcBorders>
              <w:bottom w:val="dashDotStroked" w:sz="24" w:space="0" w:color="auto"/>
            </w:tcBorders>
            <w:shd w:val="clear" w:color="auto" w:fill="auto"/>
            <w:noWrap/>
            <w:vAlign w:val="center"/>
            <w:hideMark/>
          </w:tcPr>
          <w:p w14:paraId="6634E843" w14:textId="25287EF0" w:rsidR="00CC2BBB" w:rsidRPr="00412816" w:rsidRDefault="008C7089" w:rsidP="00A100FD">
            <w:pPr>
              <w:widowControl/>
              <w:suppressAutoHyphens w:val="0"/>
              <w:jc w:val="both"/>
              <w:rPr>
                <w:rFonts w:asciiTheme="minorHAnsi" w:eastAsia="Times New Roman" w:hAnsiTheme="minorHAnsi" w:cstheme="minorHAnsi"/>
                <w:color w:val="0563C1"/>
                <w:sz w:val="18"/>
                <w:szCs w:val="18"/>
                <w:u w:val="single"/>
                <w:lang w:eastAsia="fr-FR" w:bidi="ar-SA"/>
              </w:rPr>
            </w:pPr>
            <w:hyperlink r:id="rId20" w:history="1">
              <w:r w:rsidR="0065316B">
                <w:rPr>
                  <w:rStyle w:val="Lienhypertexte"/>
                  <w:rFonts w:asciiTheme="minorHAnsi" w:eastAsia="Times New Roman" w:hAnsiTheme="minorHAnsi" w:cstheme="minorHAnsi"/>
                  <w:sz w:val="18"/>
                  <w:szCs w:val="18"/>
                  <w:lang w:eastAsia="fr-FR" w:bidi="ar-SA"/>
                </w:rPr>
                <w:t>jennifer.daguerre@ac-bordeaux.fr</w:t>
              </w:r>
            </w:hyperlink>
          </w:p>
        </w:tc>
        <w:tc>
          <w:tcPr>
            <w:tcW w:w="2268" w:type="dxa"/>
            <w:tcBorders>
              <w:bottom w:val="dashDotStroked" w:sz="24" w:space="0" w:color="auto"/>
              <w:right w:val="dashDotStroked" w:sz="24" w:space="0" w:color="auto"/>
            </w:tcBorders>
            <w:shd w:val="clear" w:color="auto" w:fill="9CC2E5" w:themeFill="accent5" w:themeFillTint="99"/>
            <w:noWrap/>
            <w:vAlign w:val="center"/>
            <w:hideMark/>
          </w:tcPr>
          <w:p w14:paraId="778DBC5E" w14:textId="2507B8C3" w:rsidR="00CC2BBB" w:rsidRPr="00412816" w:rsidRDefault="001E46A3" w:rsidP="00F62B5E">
            <w:pPr>
              <w:widowControl/>
              <w:suppressAutoHyphens w:val="0"/>
              <w:rPr>
                <w:rFonts w:asciiTheme="minorHAnsi" w:eastAsia="Times New Roman" w:hAnsiTheme="minorHAnsi" w:cstheme="minorHAnsi"/>
                <w:color w:val="000000"/>
                <w:sz w:val="18"/>
                <w:szCs w:val="18"/>
                <w:lang w:eastAsia="fr-FR" w:bidi="ar-SA"/>
              </w:rPr>
            </w:pPr>
            <w:r>
              <w:rPr>
                <w:rFonts w:asciiTheme="minorHAnsi" w:eastAsia="Times New Roman" w:hAnsiTheme="minorHAnsi" w:cstheme="minorHAnsi"/>
                <w:color w:val="000000"/>
                <w:sz w:val="18"/>
                <w:szCs w:val="18"/>
                <w:lang w:eastAsia="fr-FR" w:bidi="ar-SA"/>
              </w:rPr>
              <w:t xml:space="preserve">Langue et </w:t>
            </w:r>
            <w:r w:rsidR="00CC2BBB" w:rsidRPr="00412816">
              <w:rPr>
                <w:rFonts w:asciiTheme="minorHAnsi" w:eastAsia="Times New Roman" w:hAnsiTheme="minorHAnsi" w:cstheme="minorHAnsi"/>
                <w:color w:val="000000"/>
                <w:sz w:val="18"/>
                <w:szCs w:val="18"/>
                <w:lang w:eastAsia="fr-FR" w:bidi="ar-SA"/>
              </w:rPr>
              <w:t>Culture régionale</w:t>
            </w:r>
          </w:p>
        </w:tc>
      </w:tr>
      <w:tr w:rsidR="00AF6A21" w:rsidRPr="00CC2BBB" w14:paraId="30090FE3" w14:textId="77777777" w:rsidTr="00F62B5E">
        <w:trPr>
          <w:trHeight w:val="300"/>
        </w:trPr>
        <w:tc>
          <w:tcPr>
            <w:tcW w:w="3120" w:type="dxa"/>
            <w:tcBorders>
              <w:top w:val="dashDotStroked" w:sz="24" w:space="0" w:color="auto"/>
              <w:left w:val="dashDotStroked" w:sz="24" w:space="0" w:color="auto"/>
            </w:tcBorders>
            <w:shd w:val="clear" w:color="auto" w:fill="D9E2F3" w:themeFill="accent1" w:themeFillTint="33"/>
            <w:noWrap/>
            <w:vAlign w:val="center"/>
            <w:hideMark/>
          </w:tcPr>
          <w:p w14:paraId="352EA026" w14:textId="48D2DAA5" w:rsidR="00AF6A21" w:rsidRPr="00412816" w:rsidRDefault="00AF6A21" w:rsidP="00A100FD">
            <w:pPr>
              <w:widowControl/>
              <w:suppressAutoHyphens w:val="0"/>
              <w:jc w:val="both"/>
              <w:rPr>
                <w:rFonts w:asciiTheme="minorHAnsi" w:eastAsia="Times New Roman" w:hAnsiTheme="minorHAnsi" w:cstheme="minorHAnsi"/>
                <w:b/>
                <w:bCs/>
                <w:color w:val="000000"/>
                <w:sz w:val="18"/>
                <w:szCs w:val="18"/>
                <w:lang w:eastAsia="fr-FR" w:bidi="ar-SA"/>
              </w:rPr>
            </w:pPr>
            <w:r w:rsidRPr="00412816">
              <w:rPr>
                <w:rFonts w:asciiTheme="minorHAnsi" w:eastAsia="Times New Roman" w:hAnsiTheme="minorHAnsi" w:cstheme="minorHAnsi"/>
                <w:b/>
                <w:bCs/>
                <w:color w:val="000000"/>
                <w:sz w:val="18"/>
                <w:szCs w:val="18"/>
                <w:lang w:eastAsia="fr-FR" w:bidi="ar-SA"/>
              </w:rPr>
              <w:t xml:space="preserve">Lot-et-Garonne : </w:t>
            </w:r>
          </w:p>
          <w:p w14:paraId="0A0B8948" w14:textId="3CEB20CC" w:rsidR="00CC2BBB" w:rsidRPr="00412816" w:rsidRDefault="00CC2BBB"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 xml:space="preserve">A DASEN </w:t>
            </w:r>
          </w:p>
        </w:tc>
        <w:tc>
          <w:tcPr>
            <w:tcW w:w="2268" w:type="dxa"/>
            <w:tcBorders>
              <w:top w:val="dashDotStroked" w:sz="24" w:space="0" w:color="auto"/>
            </w:tcBorders>
            <w:shd w:val="clear" w:color="000000" w:fill="FFFFFF"/>
            <w:noWrap/>
            <w:vAlign w:val="center"/>
            <w:hideMark/>
          </w:tcPr>
          <w:p w14:paraId="779E33A5" w14:textId="77777777" w:rsidR="00CC2BBB" w:rsidRPr="00412816" w:rsidRDefault="00CC2BBB"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BRABET Frédéric</w:t>
            </w:r>
          </w:p>
        </w:tc>
        <w:tc>
          <w:tcPr>
            <w:tcW w:w="2693" w:type="dxa"/>
            <w:tcBorders>
              <w:top w:val="dashDotStroked" w:sz="24" w:space="0" w:color="auto"/>
            </w:tcBorders>
            <w:shd w:val="clear" w:color="000000" w:fill="FFFFFF"/>
            <w:noWrap/>
            <w:vAlign w:val="center"/>
            <w:hideMark/>
          </w:tcPr>
          <w:p w14:paraId="0B302C64" w14:textId="77777777" w:rsidR="00CC2BBB" w:rsidRPr="00412816" w:rsidRDefault="008C7089" w:rsidP="00A100FD">
            <w:pPr>
              <w:widowControl/>
              <w:suppressAutoHyphens w:val="0"/>
              <w:jc w:val="both"/>
              <w:rPr>
                <w:rFonts w:asciiTheme="minorHAnsi" w:eastAsia="Times New Roman" w:hAnsiTheme="minorHAnsi" w:cstheme="minorHAnsi"/>
                <w:color w:val="0563C1"/>
                <w:sz w:val="18"/>
                <w:szCs w:val="18"/>
                <w:u w:val="single"/>
                <w:lang w:eastAsia="fr-FR" w:bidi="ar-SA"/>
              </w:rPr>
            </w:pPr>
            <w:hyperlink r:id="rId21" w:history="1">
              <w:r w:rsidR="00CC2BBB" w:rsidRPr="00412816">
                <w:rPr>
                  <w:rFonts w:asciiTheme="minorHAnsi" w:eastAsia="Times New Roman" w:hAnsiTheme="minorHAnsi" w:cstheme="minorHAnsi"/>
                  <w:color w:val="0563C1"/>
                  <w:sz w:val="18"/>
                  <w:szCs w:val="18"/>
                  <w:u w:val="single"/>
                  <w:lang w:eastAsia="fr-FR" w:bidi="ar-SA"/>
                </w:rPr>
                <w:t>frederic.brabet@ac-bordeaux.fr</w:t>
              </w:r>
            </w:hyperlink>
          </w:p>
        </w:tc>
        <w:tc>
          <w:tcPr>
            <w:tcW w:w="2268" w:type="dxa"/>
            <w:tcBorders>
              <w:top w:val="dashDotStroked" w:sz="24" w:space="0" w:color="auto"/>
              <w:right w:val="dashDotStroked" w:sz="24" w:space="0" w:color="auto"/>
            </w:tcBorders>
            <w:shd w:val="clear" w:color="auto" w:fill="9CC2E5" w:themeFill="accent5" w:themeFillTint="99"/>
            <w:noWrap/>
            <w:vAlign w:val="center"/>
            <w:hideMark/>
          </w:tcPr>
          <w:p w14:paraId="369EF819" w14:textId="04DE6054" w:rsidR="00CC2BBB" w:rsidRPr="00412816" w:rsidRDefault="00AF6A21" w:rsidP="00F62B5E">
            <w:pPr>
              <w:widowControl/>
              <w:suppressAutoHyphens w:val="0"/>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EAC 1</w:t>
            </w:r>
            <w:r w:rsidRPr="00412816">
              <w:rPr>
                <w:rFonts w:asciiTheme="minorHAnsi" w:eastAsia="Times New Roman" w:hAnsiTheme="minorHAnsi" w:cstheme="minorHAnsi"/>
                <w:color w:val="000000"/>
                <w:sz w:val="18"/>
                <w:szCs w:val="18"/>
                <w:vertAlign w:val="superscript"/>
                <w:lang w:eastAsia="fr-FR" w:bidi="ar-SA"/>
              </w:rPr>
              <w:t>er</w:t>
            </w:r>
            <w:r w:rsidRPr="00412816">
              <w:rPr>
                <w:rFonts w:asciiTheme="minorHAnsi" w:eastAsia="Times New Roman" w:hAnsiTheme="minorHAnsi" w:cstheme="minorHAnsi"/>
                <w:color w:val="000000"/>
                <w:sz w:val="18"/>
                <w:szCs w:val="18"/>
                <w:lang w:eastAsia="fr-FR" w:bidi="ar-SA"/>
              </w:rPr>
              <w:t xml:space="preserve"> degré</w:t>
            </w:r>
          </w:p>
        </w:tc>
      </w:tr>
      <w:tr w:rsidR="00BC0110" w:rsidRPr="00CC2BBB" w14:paraId="085596A0" w14:textId="77777777" w:rsidTr="00F62B5E">
        <w:trPr>
          <w:trHeight w:val="300"/>
        </w:trPr>
        <w:tc>
          <w:tcPr>
            <w:tcW w:w="3120" w:type="dxa"/>
            <w:tcBorders>
              <w:top w:val="dashDotStroked" w:sz="24" w:space="0" w:color="auto"/>
              <w:left w:val="dashDotStroked" w:sz="24" w:space="0" w:color="auto"/>
            </w:tcBorders>
            <w:shd w:val="clear" w:color="auto" w:fill="D9E2F3" w:themeFill="accent1" w:themeFillTint="33"/>
            <w:noWrap/>
            <w:vAlign w:val="center"/>
          </w:tcPr>
          <w:p w14:paraId="1F159D2A" w14:textId="10A4E722" w:rsidR="00BC0110" w:rsidRPr="008C7089" w:rsidRDefault="00BC0110"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CPD</w:t>
            </w:r>
          </w:p>
        </w:tc>
        <w:tc>
          <w:tcPr>
            <w:tcW w:w="2268" w:type="dxa"/>
            <w:tcBorders>
              <w:top w:val="dashDotStroked" w:sz="24" w:space="0" w:color="auto"/>
            </w:tcBorders>
            <w:shd w:val="clear" w:color="000000" w:fill="FFFFFF"/>
            <w:noWrap/>
            <w:vAlign w:val="center"/>
          </w:tcPr>
          <w:p w14:paraId="1B3B26E8" w14:textId="1E763E07" w:rsidR="00BC0110" w:rsidRPr="00412816" w:rsidRDefault="00BC0110" w:rsidP="00A100FD">
            <w:pPr>
              <w:widowControl/>
              <w:suppressAutoHyphens w:val="0"/>
              <w:jc w:val="both"/>
              <w:rPr>
                <w:rFonts w:asciiTheme="minorHAnsi" w:eastAsia="Times New Roman" w:hAnsiTheme="minorHAnsi" w:cstheme="minorHAnsi"/>
                <w:color w:val="000000"/>
                <w:sz w:val="18"/>
                <w:szCs w:val="18"/>
                <w:lang w:eastAsia="fr-FR" w:bidi="ar-SA"/>
              </w:rPr>
            </w:pPr>
            <w:r w:rsidRPr="008C7089">
              <w:rPr>
                <w:rFonts w:asciiTheme="minorHAnsi" w:eastAsia="Times New Roman" w:hAnsiTheme="minorHAnsi" w:cstheme="minorHAnsi"/>
                <w:color w:val="000000"/>
                <w:sz w:val="18"/>
                <w:szCs w:val="18"/>
                <w:lang w:eastAsia="fr-FR" w:bidi="ar-SA"/>
              </w:rPr>
              <w:t>MICHELONI Lise</w:t>
            </w:r>
          </w:p>
        </w:tc>
        <w:tc>
          <w:tcPr>
            <w:tcW w:w="2693" w:type="dxa"/>
            <w:tcBorders>
              <w:top w:val="dashDotStroked" w:sz="24" w:space="0" w:color="auto"/>
            </w:tcBorders>
            <w:shd w:val="clear" w:color="000000" w:fill="FFFFFF"/>
            <w:noWrap/>
            <w:vAlign w:val="center"/>
          </w:tcPr>
          <w:p w14:paraId="4750532B" w14:textId="274EB65F" w:rsidR="00BC0110" w:rsidRPr="008C7089" w:rsidRDefault="00BC0110" w:rsidP="00A100FD">
            <w:pPr>
              <w:widowControl/>
              <w:suppressAutoHyphens w:val="0"/>
              <w:jc w:val="both"/>
              <w:rPr>
                <w:rFonts w:asciiTheme="minorHAnsi" w:eastAsia="Times New Roman" w:hAnsiTheme="minorHAnsi" w:cstheme="minorHAnsi"/>
                <w:color w:val="000000"/>
                <w:sz w:val="18"/>
                <w:szCs w:val="18"/>
                <w:lang w:eastAsia="fr-FR" w:bidi="ar-SA"/>
              </w:rPr>
            </w:pPr>
            <w:proofErr w:type="spellStart"/>
            <w:proofErr w:type="gramStart"/>
            <w:r w:rsidRPr="008C7089">
              <w:rPr>
                <w:rFonts w:asciiTheme="minorHAnsi" w:eastAsia="Times New Roman" w:hAnsiTheme="minorHAnsi" w:cstheme="minorHAnsi"/>
                <w:color w:val="000000"/>
                <w:sz w:val="18"/>
                <w:szCs w:val="18"/>
                <w:lang w:eastAsia="fr-FR" w:bidi="ar-SA"/>
              </w:rPr>
              <w:t>lise.micheloni</w:t>
            </w:r>
            <w:proofErr w:type="spellEnd"/>
            <w:proofErr w:type="gramEnd"/>
            <w:r w:rsidRPr="008C7089">
              <w:rPr>
                <w:rFonts w:asciiTheme="minorHAnsi" w:eastAsia="Times New Roman" w:hAnsiTheme="minorHAnsi" w:cstheme="minorHAnsi"/>
                <w:color w:val="000000"/>
                <w:sz w:val="18"/>
                <w:szCs w:val="18"/>
                <w:lang w:eastAsia="fr-FR" w:bidi="ar-SA"/>
              </w:rPr>
              <w:t xml:space="preserve"> @ac-bordeaux.fr</w:t>
            </w:r>
          </w:p>
        </w:tc>
        <w:tc>
          <w:tcPr>
            <w:tcW w:w="2268" w:type="dxa"/>
            <w:tcBorders>
              <w:top w:val="dashDotStroked" w:sz="24" w:space="0" w:color="auto"/>
              <w:right w:val="dashDotStroked" w:sz="24" w:space="0" w:color="auto"/>
            </w:tcBorders>
            <w:shd w:val="clear" w:color="auto" w:fill="9CC2E5" w:themeFill="accent5" w:themeFillTint="99"/>
            <w:noWrap/>
            <w:vAlign w:val="center"/>
          </w:tcPr>
          <w:p w14:paraId="6F937DFF" w14:textId="2D8B3E3E" w:rsidR="00BC0110" w:rsidRPr="00412816" w:rsidRDefault="00BC0110" w:rsidP="00F62B5E">
            <w:pPr>
              <w:widowControl/>
              <w:suppressAutoHyphens w:val="0"/>
              <w:rPr>
                <w:rFonts w:asciiTheme="minorHAnsi" w:eastAsia="Times New Roman" w:hAnsiTheme="minorHAnsi" w:cstheme="minorHAnsi"/>
                <w:color w:val="000000"/>
                <w:sz w:val="18"/>
                <w:szCs w:val="18"/>
                <w:lang w:eastAsia="fr-FR" w:bidi="ar-SA"/>
              </w:rPr>
            </w:pPr>
            <w:r>
              <w:rPr>
                <w:rFonts w:asciiTheme="minorHAnsi" w:eastAsia="Times New Roman" w:hAnsiTheme="minorHAnsi" w:cstheme="minorHAnsi"/>
                <w:color w:val="000000"/>
                <w:sz w:val="18"/>
                <w:szCs w:val="18"/>
                <w:lang w:eastAsia="fr-FR" w:bidi="ar-SA"/>
              </w:rPr>
              <w:t>Musique</w:t>
            </w:r>
          </w:p>
        </w:tc>
      </w:tr>
      <w:tr w:rsidR="00BC0110" w:rsidRPr="00CC2BBB" w14:paraId="63C3A08D" w14:textId="77777777" w:rsidTr="00F62B5E">
        <w:trPr>
          <w:trHeight w:val="300"/>
        </w:trPr>
        <w:tc>
          <w:tcPr>
            <w:tcW w:w="3120" w:type="dxa"/>
            <w:tcBorders>
              <w:top w:val="dashDotStroked" w:sz="24" w:space="0" w:color="auto"/>
              <w:left w:val="dashDotStroked" w:sz="24" w:space="0" w:color="auto"/>
            </w:tcBorders>
            <w:shd w:val="clear" w:color="auto" w:fill="D9E2F3" w:themeFill="accent1" w:themeFillTint="33"/>
            <w:noWrap/>
            <w:vAlign w:val="center"/>
          </w:tcPr>
          <w:p w14:paraId="3F418D80" w14:textId="62F31AAF" w:rsidR="00BC0110" w:rsidRPr="00412816" w:rsidRDefault="00BC0110"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CPD</w:t>
            </w:r>
          </w:p>
        </w:tc>
        <w:tc>
          <w:tcPr>
            <w:tcW w:w="2268" w:type="dxa"/>
            <w:tcBorders>
              <w:top w:val="dashDotStroked" w:sz="24" w:space="0" w:color="auto"/>
            </w:tcBorders>
            <w:shd w:val="clear" w:color="000000" w:fill="FFFFFF"/>
            <w:noWrap/>
            <w:vAlign w:val="center"/>
          </w:tcPr>
          <w:p w14:paraId="50DE4981" w14:textId="44C00828" w:rsidR="00BC0110" w:rsidRPr="00412816" w:rsidRDefault="00BC0110" w:rsidP="00A100FD">
            <w:pPr>
              <w:widowControl/>
              <w:suppressAutoHyphens w:val="0"/>
              <w:jc w:val="both"/>
              <w:rPr>
                <w:rFonts w:asciiTheme="minorHAnsi" w:eastAsia="Times New Roman" w:hAnsiTheme="minorHAnsi" w:cstheme="minorHAnsi"/>
                <w:color w:val="000000"/>
                <w:sz w:val="18"/>
                <w:szCs w:val="18"/>
                <w:lang w:eastAsia="fr-FR" w:bidi="ar-SA"/>
              </w:rPr>
            </w:pPr>
            <w:r w:rsidRPr="00BC0110">
              <w:rPr>
                <w:rFonts w:asciiTheme="minorHAnsi" w:hAnsiTheme="minorHAnsi" w:cstheme="minorHAnsi"/>
                <w:color w:val="000000"/>
                <w:sz w:val="18"/>
                <w:szCs w:val="18"/>
              </w:rPr>
              <w:t>PENIDON</w:t>
            </w:r>
            <w:r>
              <w:rPr>
                <w:rFonts w:asciiTheme="minorHAnsi" w:hAnsiTheme="minorHAnsi" w:cstheme="minorHAnsi"/>
                <w:color w:val="000000"/>
                <w:sz w:val="18"/>
                <w:szCs w:val="18"/>
              </w:rPr>
              <w:t xml:space="preserve"> </w:t>
            </w:r>
            <w:r w:rsidRPr="00BC0110">
              <w:rPr>
                <w:rFonts w:asciiTheme="minorHAnsi" w:hAnsiTheme="minorHAnsi" w:cstheme="minorHAnsi"/>
                <w:color w:val="000000"/>
                <w:sz w:val="18"/>
                <w:szCs w:val="18"/>
              </w:rPr>
              <w:t>Sylvie</w:t>
            </w:r>
          </w:p>
        </w:tc>
        <w:tc>
          <w:tcPr>
            <w:tcW w:w="2693" w:type="dxa"/>
            <w:tcBorders>
              <w:top w:val="dashDotStroked" w:sz="24" w:space="0" w:color="auto"/>
            </w:tcBorders>
            <w:shd w:val="clear" w:color="000000" w:fill="FFFFFF"/>
            <w:noWrap/>
            <w:vAlign w:val="center"/>
          </w:tcPr>
          <w:p w14:paraId="7AB6CA2D" w14:textId="460E344F" w:rsidR="00BC0110" w:rsidRPr="00BC0110" w:rsidRDefault="008C7089" w:rsidP="00A100FD">
            <w:pPr>
              <w:widowControl/>
              <w:suppressAutoHyphens w:val="0"/>
              <w:jc w:val="both"/>
              <w:rPr>
                <w:rFonts w:asciiTheme="minorHAnsi" w:eastAsia="Times New Roman" w:hAnsiTheme="minorHAnsi" w:cstheme="minorHAnsi"/>
                <w:color w:val="0563C1"/>
                <w:sz w:val="18"/>
                <w:szCs w:val="18"/>
                <w:u w:val="single"/>
                <w:lang w:eastAsia="fr-FR" w:bidi="ar-SA"/>
              </w:rPr>
            </w:pPr>
            <w:hyperlink r:id="rId22" w:history="1">
              <w:r w:rsidR="00BC0110" w:rsidRPr="00BC0110">
                <w:rPr>
                  <w:rFonts w:asciiTheme="minorHAnsi" w:eastAsia="Times New Roman" w:hAnsiTheme="minorHAnsi" w:cstheme="minorHAnsi"/>
                  <w:color w:val="0563C1"/>
                  <w:sz w:val="18"/>
                  <w:szCs w:val="18"/>
                  <w:u w:val="single"/>
                  <w:lang w:eastAsia="fr-FR" w:bidi="ar-SA"/>
                </w:rPr>
                <w:t>sylvie.penidon@ac-bordeaux.fr</w:t>
              </w:r>
            </w:hyperlink>
            <w:r w:rsidR="00BC0110" w:rsidRPr="00BC0110">
              <w:rPr>
                <w:rFonts w:asciiTheme="minorHAnsi" w:eastAsia="Times New Roman" w:hAnsiTheme="minorHAnsi" w:cstheme="minorHAnsi"/>
                <w:color w:val="0563C1"/>
                <w:sz w:val="18"/>
                <w:szCs w:val="18"/>
                <w:u w:val="single"/>
                <w:lang w:eastAsia="fr-FR" w:bidi="ar-SA"/>
              </w:rPr>
              <w:t xml:space="preserve"> </w:t>
            </w:r>
          </w:p>
        </w:tc>
        <w:tc>
          <w:tcPr>
            <w:tcW w:w="2268" w:type="dxa"/>
            <w:tcBorders>
              <w:top w:val="dashDotStroked" w:sz="24" w:space="0" w:color="auto"/>
              <w:right w:val="dashDotStroked" w:sz="24" w:space="0" w:color="auto"/>
            </w:tcBorders>
            <w:shd w:val="clear" w:color="auto" w:fill="9CC2E5" w:themeFill="accent5" w:themeFillTint="99"/>
            <w:noWrap/>
            <w:vAlign w:val="center"/>
          </w:tcPr>
          <w:p w14:paraId="51772B44" w14:textId="5F24B823" w:rsidR="00BC0110" w:rsidRPr="00412816" w:rsidRDefault="00BC0110" w:rsidP="00F62B5E">
            <w:pPr>
              <w:widowControl/>
              <w:suppressAutoHyphens w:val="0"/>
              <w:rPr>
                <w:rFonts w:asciiTheme="minorHAnsi" w:eastAsia="Times New Roman" w:hAnsiTheme="minorHAnsi" w:cstheme="minorHAnsi"/>
                <w:color w:val="000000"/>
                <w:sz w:val="18"/>
                <w:szCs w:val="18"/>
                <w:lang w:eastAsia="fr-FR" w:bidi="ar-SA"/>
              </w:rPr>
            </w:pPr>
            <w:r>
              <w:rPr>
                <w:rFonts w:asciiTheme="minorHAnsi" w:eastAsia="Times New Roman" w:hAnsiTheme="minorHAnsi" w:cstheme="minorHAnsi"/>
                <w:color w:val="000000"/>
                <w:sz w:val="18"/>
                <w:szCs w:val="18"/>
                <w:lang w:eastAsia="fr-FR" w:bidi="ar-SA"/>
              </w:rPr>
              <w:t>Musique</w:t>
            </w:r>
          </w:p>
        </w:tc>
      </w:tr>
      <w:tr w:rsidR="007D3CA6" w:rsidRPr="00CC2BBB" w14:paraId="49AD985F" w14:textId="77777777" w:rsidTr="00851FDF">
        <w:trPr>
          <w:trHeight w:val="515"/>
        </w:trPr>
        <w:tc>
          <w:tcPr>
            <w:tcW w:w="3120" w:type="dxa"/>
            <w:tcBorders>
              <w:left w:val="dashDotStroked" w:sz="24" w:space="0" w:color="auto"/>
              <w:bottom w:val="dashDotStroked" w:sz="24" w:space="0" w:color="auto"/>
            </w:tcBorders>
            <w:shd w:val="clear" w:color="auto" w:fill="D9E2F3" w:themeFill="accent1" w:themeFillTint="33"/>
            <w:noWrap/>
            <w:vAlign w:val="center"/>
            <w:hideMark/>
          </w:tcPr>
          <w:p w14:paraId="66B3550C" w14:textId="0E1B0067" w:rsidR="00CC2BBB" w:rsidRPr="00412816" w:rsidRDefault="00CC2BBB"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 xml:space="preserve">CPD </w:t>
            </w:r>
          </w:p>
        </w:tc>
        <w:tc>
          <w:tcPr>
            <w:tcW w:w="2268" w:type="dxa"/>
            <w:tcBorders>
              <w:bottom w:val="dashDotStroked" w:sz="24" w:space="0" w:color="auto"/>
            </w:tcBorders>
            <w:shd w:val="clear" w:color="000000" w:fill="FFFFFF"/>
            <w:noWrap/>
            <w:vAlign w:val="center"/>
            <w:hideMark/>
          </w:tcPr>
          <w:p w14:paraId="08D2A88C" w14:textId="77777777" w:rsidR="00CC2BBB" w:rsidRPr="00412816" w:rsidRDefault="00CC2BBB"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DUPRAT Véronique</w:t>
            </w:r>
          </w:p>
        </w:tc>
        <w:tc>
          <w:tcPr>
            <w:tcW w:w="2693" w:type="dxa"/>
            <w:tcBorders>
              <w:bottom w:val="dashDotStroked" w:sz="24" w:space="0" w:color="auto"/>
            </w:tcBorders>
            <w:shd w:val="clear" w:color="000000" w:fill="FFFFFF"/>
            <w:noWrap/>
            <w:vAlign w:val="center"/>
            <w:hideMark/>
          </w:tcPr>
          <w:p w14:paraId="1498A7A7" w14:textId="77777777" w:rsidR="00CC2BBB" w:rsidRPr="00412816" w:rsidRDefault="00CC2BBB" w:rsidP="00A100FD">
            <w:pPr>
              <w:widowControl/>
              <w:suppressAutoHyphens w:val="0"/>
              <w:jc w:val="both"/>
              <w:rPr>
                <w:rFonts w:asciiTheme="minorHAnsi" w:eastAsia="Times New Roman" w:hAnsiTheme="minorHAnsi" w:cstheme="minorHAnsi"/>
                <w:color w:val="0563C1"/>
                <w:sz w:val="18"/>
                <w:szCs w:val="18"/>
                <w:u w:val="single"/>
                <w:lang w:eastAsia="fr-FR" w:bidi="ar-SA"/>
              </w:rPr>
            </w:pPr>
            <w:r w:rsidRPr="00412816">
              <w:rPr>
                <w:rFonts w:asciiTheme="minorHAnsi" w:eastAsia="Times New Roman" w:hAnsiTheme="minorHAnsi" w:cstheme="minorHAnsi"/>
                <w:color w:val="0563C1"/>
                <w:sz w:val="18"/>
                <w:szCs w:val="18"/>
                <w:u w:val="single"/>
                <w:lang w:eastAsia="fr-FR" w:bidi="ar-SA"/>
              </w:rPr>
              <w:t>veronique.duprat@ac-bordeaux.fr</w:t>
            </w:r>
          </w:p>
        </w:tc>
        <w:tc>
          <w:tcPr>
            <w:tcW w:w="2268" w:type="dxa"/>
            <w:tcBorders>
              <w:bottom w:val="dashDotStroked" w:sz="24" w:space="0" w:color="auto"/>
              <w:right w:val="dashDotStroked" w:sz="24" w:space="0" w:color="auto"/>
            </w:tcBorders>
            <w:shd w:val="clear" w:color="auto" w:fill="9CC2E5" w:themeFill="accent5" w:themeFillTint="99"/>
            <w:noWrap/>
            <w:vAlign w:val="center"/>
            <w:hideMark/>
          </w:tcPr>
          <w:p w14:paraId="4F2ED650" w14:textId="0EC57C2F" w:rsidR="00BF0449" w:rsidRPr="00BF0449" w:rsidRDefault="00BF0449" w:rsidP="00F62B5E">
            <w:pPr>
              <w:widowControl/>
              <w:suppressAutoHyphens w:val="0"/>
              <w:rPr>
                <w:rFonts w:asciiTheme="minorHAnsi" w:eastAsia="Times New Roman" w:hAnsiTheme="minorHAnsi" w:cstheme="minorHAnsi"/>
                <w:color w:val="000000"/>
                <w:sz w:val="18"/>
                <w:szCs w:val="18"/>
                <w:lang w:eastAsia="fr-FR" w:bidi="ar-SA"/>
              </w:rPr>
            </w:pPr>
            <w:r>
              <w:rPr>
                <w:rFonts w:asciiTheme="minorHAnsi" w:eastAsia="Times New Roman" w:hAnsiTheme="minorHAnsi" w:cstheme="minorHAnsi"/>
                <w:color w:val="000000"/>
                <w:sz w:val="18"/>
                <w:szCs w:val="18"/>
                <w:lang w:eastAsia="fr-FR" w:bidi="ar-SA"/>
              </w:rPr>
              <w:t>A</w:t>
            </w:r>
            <w:r w:rsidRPr="00BF0449">
              <w:rPr>
                <w:rFonts w:asciiTheme="minorHAnsi" w:eastAsia="Times New Roman" w:hAnsiTheme="minorHAnsi" w:cstheme="minorHAnsi"/>
                <w:color w:val="000000"/>
                <w:sz w:val="18"/>
                <w:szCs w:val="18"/>
                <w:lang w:eastAsia="fr-FR" w:bidi="ar-SA"/>
              </w:rPr>
              <w:t>rts plastiques et lecture-écriture</w:t>
            </w:r>
          </w:p>
          <w:p w14:paraId="54F8E096" w14:textId="7CB16586" w:rsidR="00CC2BBB" w:rsidRPr="00412816" w:rsidRDefault="00CC2BBB" w:rsidP="00F62B5E">
            <w:pPr>
              <w:widowControl/>
              <w:suppressAutoHyphens w:val="0"/>
              <w:rPr>
                <w:rFonts w:asciiTheme="minorHAnsi" w:eastAsia="Times New Roman" w:hAnsiTheme="minorHAnsi" w:cstheme="minorHAnsi"/>
                <w:color w:val="000000"/>
                <w:sz w:val="18"/>
                <w:szCs w:val="18"/>
                <w:lang w:eastAsia="fr-FR" w:bidi="ar-SA"/>
              </w:rPr>
            </w:pPr>
          </w:p>
        </w:tc>
      </w:tr>
      <w:tr w:rsidR="00845080" w:rsidRPr="00CC2BBB" w14:paraId="7134D0CF" w14:textId="77777777" w:rsidTr="00851FDF">
        <w:trPr>
          <w:trHeight w:val="515"/>
        </w:trPr>
        <w:tc>
          <w:tcPr>
            <w:tcW w:w="3120" w:type="dxa"/>
            <w:tcBorders>
              <w:left w:val="dashDotStroked" w:sz="24" w:space="0" w:color="auto"/>
              <w:bottom w:val="dashDotStroked" w:sz="24" w:space="0" w:color="auto"/>
            </w:tcBorders>
            <w:shd w:val="clear" w:color="auto" w:fill="D9E2F3" w:themeFill="accent1" w:themeFillTint="33"/>
            <w:noWrap/>
            <w:vAlign w:val="center"/>
          </w:tcPr>
          <w:p w14:paraId="6F654728" w14:textId="42772C0C" w:rsidR="00845080" w:rsidRPr="00412816" w:rsidRDefault="00845080"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b/>
                <w:bCs/>
                <w:color w:val="000000"/>
                <w:sz w:val="18"/>
                <w:szCs w:val="18"/>
                <w:lang w:eastAsia="fr-FR" w:bidi="ar-SA"/>
              </w:rPr>
              <w:t>Coordonnateur départemental EAC</w:t>
            </w:r>
          </w:p>
        </w:tc>
        <w:tc>
          <w:tcPr>
            <w:tcW w:w="2268" w:type="dxa"/>
            <w:tcBorders>
              <w:bottom w:val="dashDotStroked" w:sz="24" w:space="0" w:color="auto"/>
            </w:tcBorders>
            <w:shd w:val="clear" w:color="000000" w:fill="FFFFFF"/>
            <w:noWrap/>
            <w:vAlign w:val="center"/>
          </w:tcPr>
          <w:p w14:paraId="1B67C9F6" w14:textId="4CDAB26E" w:rsidR="00845080" w:rsidRPr="00412816" w:rsidRDefault="00845080" w:rsidP="00A100FD">
            <w:pPr>
              <w:widowControl/>
              <w:suppressAutoHyphens w:val="0"/>
              <w:jc w:val="both"/>
              <w:rPr>
                <w:rFonts w:asciiTheme="minorHAnsi" w:eastAsia="Times New Roman" w:hAnsiTheme="minorHAnsi" w:cstheme="minorHAnsi"/>
                <w:color w:val="000000"/>
                <w:sz w:val="18"/>
                <w:szCs w:val="18"/>
                <w:lang w:eastAsia="fr-FR" w:bidi="ar-SA"/>
              </w:rPr>
            </w:pPr>
            <w:r>
              <w:rPr>
                <w:rFonts w:asciiTheme="minorHAnsi" w:eastAsia="Times New Roman" w:hAnsiTheme="minorHAnsi" w:cstheme="minorHAnsi"/>
                <w:color w:val="000000"/>
                <w:sz w:val="18"/>
                <w:szCs w:val="18"/>
                <w:lang w:eastAsia="fr-FR" w:bidi="ar-SA"/>
              </w:rPr>
              <w:t>GALIANA Manuel</w:t>
            </w:r>
          </w:p>
        </w:tc>
        <w:tc>
          <w:tcPr>
            <w:tcW w:w="2693" w:type="dxa"/>
            <w:tcBorders>
              <w:bottom w:val="dashDotStroked" w:sz="24" w:space="0" w:color="auto"/>
            </w:tcBorders>
            <w:shd w:val="clear" w:color="000000" w:fill="FFFFFF"/>
            <w:noWrap/>
            <w:vAlign w:val="center"/>
          </w:tcPr>
          <w:p w14:paraId="77BBA2BA" w14:textId="1927D42A" w:rsidR="00845080" w:rsidRPr="00412816" w:rsidRDefault="00845080" w:rsidP="00A100FD">
            <w:pPr>
              <w:widowControl/>
              <w:suppressAutoHyphens w:val="0"/>
              <w:jc w:val="both"/>
              <w:rPr>
                <w:rFonts w:asciiTheme="minorHAnsi" w:eastAsia="Times New Roman" w:hAnsiTheme="minorHAnsi" w:cstheme="minorHAnsi"/>
                <w:color w:val="0563C1"/>
                <w:sz w:val="18"/>
                <w:szCs w:val="18"/>
                <w:u w:val="single"/>
                <w:lang w:eastAsia="fr-FR" w:bidi="ar-SA"/>
              </w:rPr>
            </w:pPr>
            <w:r>
              <w:rPr>
                <w:rFonts w:asciiTheme="minorHAnsi" w:eastAsia="Times New Roman" w:hAnsiTheme="minorHAnsi" w:cstheme="minorHAnsi"/>
                <w:color w:val="0563C1"/>
                <w:sz w:val="18"/>
                <w:szCs w:val="18"/>
                <w:u w:val="single"/>
                <w:lang w:eastAsia="fr-FR" w:bidi="ar-SA"/>
              </w:rPr>
              <w:t>Manuel.galiana@ac-bordeaux.fr</w:t>
            </w:r>
          </w:p>
        </w:tc>
        <w:tc>
          <w:tcPr>
            <w:tcW w:w="2268" w:type="dxa"/>
            <w:tcBorders>
              <w:bottom w:val="dashDotStroked" w:sz="24" w:space="0" w:color="auto"/>
              <w:right w:val="dashDotStroked" w:sz="24" w:space="0" w:color="auto"/>
            </w:tcBorders>
            <w:shd w:val="clear" w:color="auto" w:fill="9CC2E5" w:themeFill="accent5" w:themeFillTint="99"/>
            <w:noWrap/>
            <w:vAlign w:val="center"/>
          </w:tcPr>
          <w:p w14:paraId="745EBAE5" w14:textId="4AD5A605" w:rsidR="00845080" w:rsidRDefault="00845080" w:rsidP="00F62B5E">
            <w:pPr>
              <w:widowControl/>
              <w:suppressAutoHyphens w:val="0"/>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b/>
                <w:bCs/>
                <w:color w:val="000000"/>
                <w:sz w:val="18"/>
                <w:szCs w:val="18"/>
                <w:lang w:eastAsia="fr-FR" w:bidi="ar-SA"/>
              </w:rPr>
              <w:t>EAC 1</w:t>
            </w:r>
            <w:r w:rsidRPr="00412816">
              <w:rPr>
                <w:rFonts w:asciiTheme="minorHAnsi" w:eastAsia="Times New Roman" w:hAnsiTheme="minorHAnsi" w:cstheme="minorHAnsi"/>
                <w:b/>
                <w:bCs/>
                <w:color w:val="000000"/>
                <w:sz w:val="18"/>
                <w:szCs w:val="18"/>
                <w:vertAlign w:val="superscript"/>
                <w:lang w:eastAsia="fr-FR" w:bidi="ar-SA"/>
              </w:rPr>
              <w:t>er</w:t>
            </w:r>
            <w:r w:rsidRPr="00412816">
              <w:rPr>
                <w:rFonts w:asciiTheme="minorHAnsi" w:eastAsia="Times New Roman" w:hAnsiTheme="minorHAnsi" w:cstheme="minorHAnsi"/>
                <w:b/>
                <w:bCs/>
                <w:color w:val="000000"/>
                <w:sz w:val="18"/>
                <w:szCs w:val="18"/>
                <w:lang w:eastAsia="fr-FR" w:bidi="ar-SA"/>
              </w:rPr>
              <w:t xml:space="preserve"> et 2D DEGRE</w:t>
            </w:r>
          </w:p>
        </w:tc>
      </w:tr>
      <w:tr w:rsidR="00AF6A21" w:rsidRPr="00CC2BBB" w14:paraId="2A34A81E" w14:textId="77777777" w:rsidTr="00851FDF">
        <w:trPr>
          <w:trHeight w:val="433"/>
        </w:trPr>
        <w:tc>
          <w:tcPr>
            <w:tcW w:w="3120" w:type="dxa"/>
            <w:tcBorders>
              <w:top w:val="dashDotStroked" w:sz="24" w:space="0" w:color="auto"/>
              <w:left w:val="dashDotStroked" w:sz="24" w:space="0" w:color="auto"/>
            </w:tcBorders>
            <w:shd w:val="clear" w:color="auto" w:fill="D9E2F3" w:themeFill="accent1" w:themeFillTint="33"/>
            <w:noWrap/>
            <w:vAlign w:val="center"/>
            <w:hideMark/>
          </w:tcPr>
          <w:p w14:paraId="6B7CD2E1" w14:textId="7D336F91" w:rsidR="00BF3190" w:rsidRPr="00412816" w:rsidRDefault="00BF3190" w:rsidP="00A100FD">
            <w:pPr>
              <w:widowControl/>
              <w:suppressAutoHyphens w:val="0"/>
              <w:jc w:val="both"/>
              <w:rPr>
                <w:rFonts w:asciiTheme="minorHAnsi" w:eastAsia="Times New Roman" w:hAnsiTheme="minorHAnsi" w:cstheme="minorHAnsi"/>
                <w:b/>
                <w:bCs/>
                <w:color w:val="000000"/>
                <w:sz w:val="18"/>
                <w:szCs w:val="18"/>
                <w:lang w:eastAsia="fr-FR" w:bidi="ar-SA"/>
              </w:rPr>
            </w:pPr>
            <w:r w:rsidRPr="00412816">
              <w:rPr>
                <w:rFonts w:asciiTheme="minorHAnsi" w:eastAsia="Times New Roman" w:hAnsiTheme="minorHAnsi" w:cstheme="minorHAnsi"/>
                <w:b/>
                <w:bCs/>
                <w:color w:val="000000"/>
                <w:sz w:val="18"/>
                <w:szCs w:val="18"/>
                <w:lang w:eastAsia="fr-FR" w:bidi="ar-SA"/>
              </w:rPr>
              <w:t xml:space="preserve">Pyrénées-Atlantiques : </w:t>
            </w:r>
          </w:p>
          <w:p w14:paraId="5FCD213E" w14:textId="48EA9C59" w:rsidR="00CC2BBB" w:rsidRPr="00412816" w:rsidRDefault="00CC2BBB"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 xml:space="preserve">IEN </w:t>
            </w:r>
          </w:p>
        </w:tc>
        <w:tc>
          <w:tcPr>
            <w:tcW w:w="2268" w:type="dxa"/>
            <w:tcBorders>
              <w:top w:val="dashDotStroked" w:sz="24" w:space="0" w:color="auto"/>
            </w:tcBorders>
            <w:shd w:val="clear" w:color="000000" w:fill="FFFFFF"/>
            <w:noWrap/>
            <w:vAlign w:val="center"/>
            <w:hideMark/>
          </w:tcPr>
          <w:p w14:paraId="20229D21" w14:textId="77777777" w:rsidR="00BF3190" w:rsidRPr="00412816" w:rsidRDefault="00BF3190" w:rsidP="00A100FD">
            <w:pPr>
              <w:widowControl/>
              <w:suppressAutoHyphens w:val="0"/>
              <w:jc w:val="both"/>
              <w:rPr>
                <w:rFonts w:asciiTheme="minorHAnsi" w:eastAsia="Times New Roman" w:hAnsiTheme="minorHAnsi" w:cstheme="minorHAnsi"/>
                <w:color w:val="000000"/>
                <w:sz w:val="18"/>
                <w:szCs w:val="18"/>
                <w:lang w:eastAsia="fr-FR" w:bidi="ar-SA"/>
              </w:rPr>
            </w:pPr>
          </w:p>
          <w:p w14:paraId="5B812FE6" w14:textId="05AFA8D7" w:rsidR="00CC2BBB" w:rsidRPr="00412816" w:rsidRDefault="00412816"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KEFER Alain</w:t>
            </w:r>
          </w:p>
        </w:tc>
        <w:tc>
          <w:tcPr>
            <w:tcW w:w="2693" w:type="dxa"/>
            <w:tcBorders>
              <w:top w:val="dashDotStroked" w:sz="24" w:space="0" w:color="auto"/>
            </w:tcBorders>
            <w:shd w:val="clear" w:color="000000" w:fill="FFFFFF"/>
            <w:noWrap/>
            <w:vAlign w:val="center"/>
            <w:hideMark/>
          </w:tcPr>
          <w:p w14:paraId="7FFE44A4" w14:textId="77777777" w:rsidR="00BF3190" w:rsidRPr="00412816" w:rsidRDefault="00BF3190" w:rsidP="00A100FD">
            <w:pPr>
              <w:widowControl/>
              <w:suppressAutoHyphens w:val="0"/>
              <w:jc w:val="both"/>
              <w:rPr>
                <w:rFonts w:asciiTheme="minorHAnsi" w:eastAsia="Times New Roman" w:hAnsiTheme="minorHAnsi" w:cstheme="minorHAnsi"/>
                <w:color w:val="0563C1"/>
                <w:sz w:val="18"/>
                <w:szCs w:val="18"/>
                <w:u w:val="single"/>
                <w:lang w:eastAsia="fr-FR" w:bidi="ar-SA"/>
              </w:rPr>
            </w:pPr>
          </w:p>
          <w:p w14:paraId="0617655F" w14:textId="5B06536A" w:rsidR="00CC2BBB" w:rsidRPr="00412816" w:rsidRDefault="008C7089" w:rsidP="00A100FD">
            <w:pPr>
              <w:widowControl/>
              <w:suppressAutoHyphens w:val="0"/>
              <w:jc w:val="both"/>
              <w:rPr>
                <w:rFonts w:asciiTheme="minorHAnsi" w:eastAsia="Times New Roman" w:hAnsiTheme="minorHAnsi" w:cstheme="minorHAnsi"/>
                <w:color w:val="0563C1"/>
                <w:sz w:val="18"/>
                <w:szCs w:val="18"/>
                <w:u w:val="single"/>
                <w:lang w:eastAsia="fr-FR" w:bidi="ar-SA"/>
              </w:rPr>
            </w:pPr>
            <w:hyperlink r:id="rId23" w:history="1">
              <w:r w:rsidR="00412816" w:rsidRPr="00412816">
                <w:rPr>
                  <w:rStyle w:val="Lienhypertexte"/>
                  <w:rFonts w:asciiTheme="minorHAnsi" w:eastAsia="Times New Roman" w:hAnsiTheme="minorHAnsi" w:cstheme="minorHAnsi"/>
                  <w:sz w:val="18"/>
                  <w:szCs w:val="18"/>
                  <w:lang w:eastAsia="fr-FR" w:bidi="ar-SA"/>
                </w:rPr>
                <w:t>alain.kefer@ac-bordeaux.fr</w:t>
              </w:r>
            </w:hyperlink>
          </w:p>
        </w:tc>
        <w:tc>
          <w:tcPr>
            <w:tcW w:w="2268" w:type="dxa"/>
            <w:tcBorders>
              <w:top w:val="dashDotStroked" w:sz="24" w:space="0" w:color="auto"/>
              <w:right w:val="dashDotStroked" w:sz="24" w:space="0" w:color="auto"/>
            </w:tcBorders>
            <w:shd w:val="clear" w:color="auto" w:fill="9CC2E5" w:themeFill="accent5" w:themeFillTint="99"/>
            <w:noWrap/>
            <w:vAlign w:val="center"/>
            <w:hideMark/>
          </w:tcPr>
          <w:p w14:paraId="101CD7F4" w14:textId="09376EAC" w:rsidR="00CC2BBB" w:rsidRPr="00412816" w:rsidRDefault="00AF6A21" w:rsidP="00F62B5E">
            <w:pPr>
              <w:widowControl/>
              <w:suppressAutoHyphens w:val="0"/>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EAC départemental 1er degré</w:t>
            </w:r>
          </w:p>
        </w:tc>
      </w:tr>
      <w:tr w:rsidR="00CC2BBB" w:rsidRPr="00CC2BBB" w14:paraId="54A748F1" w14:textId="77777777" w:rsidTr="00F62B5E">
        <w:trPr>
          <w:trHeight w:val="315"/>
        </w:trPr>
        <w:tc>
          <w:tcPr>
            <w:tcW w:w="3120" w:type="dxa"/>
            <w:tcBorders>
              <w:top w:val="nil"/>
              <w:left w:val="dashDotStroked" w:sz="24" w:space="0" w:color="auto"/>
            </w:tcBorders>
            <w:shd w:val="clear" w:color="auto" w:fill="D9E2F3" w:themeFill="accent1" w:themeFillTint="33"/>
            <w:noWrap/>
            <w:vAlign w:val="center"/>
            <w:hideMark/>
          </w:tcPr>
          <w:p w14:paraId="41225CB1" w14:textId="55D0CC1B" w:rsidR="00CC2BBB" w:rsidRPr="00412816" w:rsidRDefault="00CC2BBB"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 xml:space="preserve">CPD </w:t>
            </w:r>
          </w:p>
        </w:tc>
        <w:tc>
          <w:tcPr>
            <w:tcW w:w="2268" w:type="dxa"/>
            <w:tcBorders>
              <w:top w:val="nil"/>
            </w:tcBorders>
            <w:shd w:val="clear" w:color="000000" w:fill="FFFFFF"/>
            <w:noWrap/>
            <w:vAlign w:val="center"/>
            <w:hideMark/>
          </w:tcPr>
          <w:p w14:paraId="5E4ACB50" w14:textId="77777777" w:rsidR="00CC2BBB" w:rsidRPr="00412816" w:rsidRDefault="00CC2BBB"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LARRICQ Marie-Hélène</w:t>
            </w:r>
          </w:p>
        </w:tc>
        <w:tc>
          <w:tcPr>
            <w:tcW w:w="2693" w:type="dxa"/>
            <w:tcBorders>
              <w:top w:val="nil"/>
            </w:tcBorders>
            <w:shd w:val="clear" w:color="000000" w:fill="FFFFFF"/>
            <w:noWrap/>
            <w:vAlign w:val="center"/>
            <w:hideMark/>
          </w:tcPr>
          <w:p w14:paraId="7666B42B" w14:textId="77777777" w:rsidR="00CC2BBB" w:rsidRPr="00412816" w:rsidRDefault="008C7089" w:rsidP="00A100FD">
            <w:pPr>
              <w:widowControl/>
              <w:suppressAutoHyphens w:val="0"/>
              <w:jc w:val="both"/>
              <w:rPr>
                <w:rStyle w:val="Lienhypertexte"/>
                <w:rFonts w:asciiTheme="minorHAnsi" w:hAnsiTheme="minorHAnsi" w:cstheme="minorHAnsi"/>
                <w:sz w:val="18"/>
                <w:szCs w:val="18"/>
                <w:lang w:eastAsia="fr-FR" w:bidi="ar-SA"/>
              </w:rPr>
            </w:pPr>
            <w:hyperlink r:id="rId24" w:history="1">
              <w:r w:rsidR="00CC2BBB" w:rsidRPr="00412816">
                <w:rPr>
                  <w:rStyle w:val="Lienhypertexte"/>
                  <w:rFonts w:asciiTheme="minorHAnsi" w:hAnsiTheme="minorHAnsi" w:cstheme="minorHAnsi"/>
                  <w:sz w:val="18"/>
                  <w:szCs w:val="18"/>
                  <w:lang w:eastAsia="fr-FR" w:bidi="ar-SA"/>
                </w:rPr>
                <w:t>marie-helene.larricq@ac-bordeaux.fr</w:t>
              </w:r>
            </w:hyperlink>
          </w:p>
        </w:tc>
        <w:tc>
          <w:tcPr>
            <w:tcW w:w="2268" w:type="dxa"/>
            <w:tcBorders>
              <w:top w:val="nil"/>
              <w:right w:val="dashDotStroked" w:sz="24" w:space="0" w:color="auto"/>
            </w:tcBorders>
            <w:shd w:val="clear" w:color="auto" w:fill="9CC2E5" w:themeFill="accent5" w:themeFillTint="99"/>
            <w:noWrap/>
            <w:vAlign w:val="center"/>
            <w:hideMark/>
          </w:tcPr>
          <w:p w14:paraId="3B255625" w14:textId="77777777" w:rsidR="00CC2BBB" w:rsidRPr="00412816" w:rsidRDefault="00CC2BBB" w:rsidP="00F62B5E">
            <w:pPr>
              <w:widowControl/>
              <w:suppressAutoHyphens w:val="0"/>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Education musicale</w:t>
            </w:r>
          </w:p>
        </w:tc>
      </w:tr>
      <w:tr w:rsidR="00CC2BBB" w:rsidRPr="00CC2BBB" w14:paraId="27C5C7BA" w14:textId="77777777" w:rsidTr="00F62B5E">
        <w:trPr>
          <w:trHeight w:val="315"/>
        </w:trPr>
        <w:tc>
          <w:tcPr>
            <w:tcW w:w="3120" w:type="dxa"/>
            <w:tcBorders>
              <w:top w:val="nil"/>
              <w:left w:val="dashDotStroked" w:sz="24" w:space="0" w:color="auto"/>
            </w:tcBorders>
            <w:shd w:val="clear" w:color="auto" w:fill="D9E2F3" w:themeFill="accent1" w:themeFillTint="33"/>
            <w:noWrap/>
            <w:vAlign w:val="center"/>
            <w:hideMark/>
          </w:tcPr>
          <w:p w14:paraId="30A62D1A" w14:textId="4632F92E" w:rsidR="00CC2BBB" w:rsidRPr="00412816" w:rsidRDefault="00CC2BBB"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 xml:space="preserve">CPD </w:t>
            </w:r>
          </w:p>
        </w:tc>
        <w:tc>
          <w:tcPr>
            <w:tcW w:w="2268" w:type="dxa"/>
            <w:tcBorders>
              <w:top w:val="nil"/>
            </w:tcBorders>
            <w:shd w:val="clear" w:color="000000" w:fill="FFFFFF"/>
            <w:noWrap/>
            <w:vAlign w:val="center"/>
            <w:hideMark/>
          </w:tcPr>
          <w:p w14:paraId="721D1955" w14:textId="77777777" w:rsidR="00CC2BBB" w:rsidRPr="00412816" w:rsidRDefault="00CC2BBB"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MERCE Jean-Philippe</w:t>
            </w:r>
          </w:p>
        </w:tc>
        <w:tc>
          <w:tcPr>
            <w:tcW w:w="2693" w:type="dxa"/>
            <w:tcBorders>
              <w:top w:val="nil"/>
            </w:tcBorders>
            <w:shd w:val="clear" w:color="000000" w:fill="FFFFFF"/>
            <w:noWrap/>
            <w:vAlign w:val="center"/>
            <w:hideMark/>
          </w:tcPr>
          <w:p w14:paraId="6161B861" w14:textId="77777777" w:rsidR="00CC2BBB" w:rsidRPr="00412816" w:rsidRDefault="008C7089" w:rsidP="00A100FD">
            <w:pPr>
              <w:widowControl/>
              <w:suppressAutoHyphens w:val="0"/>
              <w:jc w:val="both"/>
              <w:rPr>
                <w:rStyle w:val="Lienhypertexte"/>
                <w:rFonts w:asciiTheme="minorHAnsi" w:hAnsiTheme="minorHAnsi" w:cstheme="minorHAnsi"/>
                <w:sz w:val="18"/>
                <w:szCs w:val="18"/>
                <w:lang w:eastAsia="fr-FR" w:bidi="ar-SA"/>
              </w:rPr>
            </w:pPr>
            <w:hyperlink r:id="rId25" w:history="1">
              <w:r w:rsidR="00CC2BBB" w:rsidRPr="00412816">
                <w:rPr>
                  <w:rStyle w:val="Lienhypertexte"/>
                  <w:rFonts w:asciiTheme="minorHAnsi" w:hAnsiTheme="minorHAnsi" w:cstheme="minorHAnsi"/>
                  <w:sz w:val="18"/>
                  <w:szCs w:val="18"/>
                  <w:lang w:eastAsia="fr-FR" w:bidi="ar-SA"/>
                </w:rPr>
                <w:t>jean-philippe.merce@ac-bordeaux.fr</w:t>
              </w:r>
            </w:hyperlink>
          </w:p>
        </w:tc>
        <w:tc>
          <w:tcPr>
            <w:tcW w:w="2268" w:type="dxa"/>
            <w:tcBorders>
              <w:top w:val="nil"/>
              <w:right w:val="dashDotStroked" w:sz="24" w:space="0" w:color="auto"/>
            </w:tcBorders>
            <w:shd w:val="clear" w:color="auto" w:fill="9CC2E5" w:themeFill="accent5" w:themeFillTint="99"/>
            <w:noWrap/>
            <w:vAlign w:val="center"/>
            <w:hideMark/>
          </w:tcPr>
          <w:p w14:paraId="605C7504" w14:textId="77777777" w:rsidR="00CC2BBB" w:rsidRPr="00412816" w:rsidRDefault="00CC2BBB" w:rsidP="00F62B5E">
            <w:pPr>
              <w:widowControl/>
              <w:suppressAutoHyphens w:val="0"/>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Arts plastiques</w:t>
            </w:r>
          </w:p>
        </w:tc>
      </w:tr>
      <w:tr w:rsidR="00CC2BBB" w:rsidRPr="00CC2BBB" w14:paraId="3E6C88E5" w14:textId="77777777" w:rsidTr="00F62B5E">
        <w:trPr>
          <w:trHeight w:val="300"/>
        </w:trPr>
        <w:tc>
          <w:tcPr>
            <w:tcW w:w="3120" w:type="dxa"/>
            <w:tcBorders>
              <w:top w:val="nil"/>
              <w:left w:val="dashDotStroked" w:sz="24" w:space="0" w:color="auto"/>
            </w:tcBorders>
            <w:shd w:val="clear" w:color="auto" w:fill="D9E2F3" w:themeFill="accent1" w:themeFillTint="33"/>
            <w:noWrap/>
            <w:vAlign w:val="center"/>
            <w:hideMark/>
          </w:tcPr>
          <w:p w14:paraId="698BE23D" w14:textId="2C8E3D98" w:rsidR="00CC2BBB" w:rsidRPr="00412816" w:rsidRDefault="00CC2BBB"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 xml:space="preserve">CPD </w:t>
            </w:r>
          </w:p>
        </w:tc>
        <w:tc>
          <w:tcPr>
            <w:tcW w:w="2268" w:type="dxa"/>
            <w:tcBorders>
              <w:top w:val="nil"/>
            </w:tcBorders>
            <w:shd w:val="clear" w:color="000000" w:fill="FFFFFF"/>
            <w:noWrap/>
            <w:vAlign w:val="center"/>
            <w:hideMark/>
          </w:tcPr>
          <w:p w14:paraId="36733CCA" w14:textId="77777777" w:rsidR="00CC2BBB" w:rsidRPr="00412816" w:rsidRDefault="00CC2BBB"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DAVID Christian</w:t>
            </w:r>
          </w:p>
        </w:tc>
        <w:tc>
          <w:tcPr>
            <w:tcW w:w="2693" w:type="dxa"/>
            <w:tcBorders>
              <w:top w:val="nil"/>
            </w:tcBorders>
            <w:shd w:val="clear" w:color="000000" w:fill="FFFFFF"/>
            <w:noWrap/>
            <w:vAlign w:val="center"/>
            <w:hideMark/>
          </w:tcPr>
          <w:p w14:paraId="7DEFEA2B" w14:textId="77777777" w:rsidR="00CC2BBB" w:rsidRPr="00412816" w:rsidRDefault="008C7089" w:rsidP="00A100FD">
            <w:pPr>
              <w:widowControl/>
              <w:suppressAutoHyphens w:val="0"/>
              <w:jc w:val="both"/>
              <w:rPr>
                <w:rStyle w:val="Lienhypertexte"/>
                <w:rFonts w:asciiTheme="minorHAnsi" w:hAnsiTheme="minorHAnsi" w:cstheme="minorHAnsi"/>
                <w:sz w:val="18"/>
                <w:szCs w:val="18"/>
                <w:lang w:eastAsia="fr-FR" w:bidi="ar-SA"/>
              </w:rPr>
            </w:pPr>
            <w:hyperlink r:id="rId26" w:history="1">
              <w:r w:rsidR="00CC2BBB" w:rsidRPr="00412816">
                <w:rPr>
                  <w:rStyle w:val="Lienhypertexte"/>
                  <w:rFonts w:asciiTheme="minorHAnsi" w:hAnsiTheme="minorHAnsi" w:cstheme="minorHAnsi"/>
                  <w:sz w:val="18"/>
                  <w:szCs w:val="18"/>
                  <w:lang w:eastAsia="fr-FR" w:bidi="ar-SA"/>
                </w:rPr>
                <w:t>christian.david@ac-bordeaux.fr</w:t>
              </w:r>
            </w:hyperlink>
          </w:p>
        </w:tc>
        <w:tc>
          <w:tcPr>
            <w:tcW w:w="2268" w:type="dxa"/>
            <w:tcBorders>
              <w:top w:val="nil"/>
              <w:right w:val="dashDotStroked" w:sz="24" w:space="0" w:color="auto"/>
            </w:tcBorders>
            <w:shd w:val="clear" w:color="auto" w:fill="9CC2E5" w:themeFill="accent5" w:themeFillTint="99"/>
            <w:noWrap/>
            <w:vAlign w:val="center"/>
            <w:hideMark/>
          </w:tcPr>
          <w:p w14:paraId="77AE6002" w14:textId="77777777" w:rsidR="00CC2BBB" w:rsidRPr="00412816" w:rsidRDefault="00CC2BBB" w:rsidP="00F62B5E">
            <w:pPr>
              <w:widowControl/>
              <w:suppressAutoHyphens w:val="0"/>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Arts plastiques</w:t>
            </w:r>
          </w:p>
        </w:tc>
      </w:tr>
      <w:tr w:rsidR="007D3CA6" w:rsidRPr="00CC2BBB" w14:paraId="14B480F0" w14:textId="77777777" w:rsidTr="0043524A">
        <w:trPr>
          <w:trHeight w:val="300"/>
        </w:trPr>
        <w:tc>
          <w:tcPr>
            <w:tcW w:w="3120" w:type="dxa"/>
            <w:tcBorders>
              <w:top w:val="nil"/>
              <w:left w:val="dashDotStroked" w:sz="24" w:space="0" w:color="auto"/>
            </w:tcBorders>
            <w:shd w:val="clear" w:color="auto" w:fill="D9E2F3" w:themeFill="accent1" w:themeFillTint="33"/>
            <w:noWrap/>
            <w:vAlign w:val="center"/>
            <w:hideMark/>
          </w:tcPr>
          <w:p w14:paraId="64CC828B" w14:textId="67DDA890" w:rsidR="00CC2BBB" w:rsidRPr="00412816" w:rsidRDefault="00CC2BBB"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 xml:space="preserve">CPD </w:t>
            </w:r>
          </w:p>
        </w:tc>
        <w:tc>
          <w:tcPr>
            <w:tcW w:w="2268" w:type="dxa"/>
            <w:tcBorders>
              <w:top w:val="nil"/>
            </w:tcBorders>
            <w:shd w:val="clear" w:color="auto" w:fill="auto"/>
            <w:noWrap/>
            <w:vAlign w:val="center"/>
          </w:tcPr>
          <w:p w14:paraId="14B90808" w14:textId="7DD6DF16" w:rsidR="00CC2BBB" w:rsidRPr="00412816" w:rsidRDefault="0043524A" w:rsidP="00A100FD">
            <w:pPr>
              <w:widowControl/>
              <w:suppressAutoHyphens w:val="0"/>
              <w:jc w:val="both"/>
              <w:rPr>
                <w:rFonts w:asciiTheme="minorHAnsi" w:eastAsia="Times New Roman" w:hAnsiTheme="minorHAnsi" w:cstheme="minorHAnsi"/>
                <w:color w:val="000000"/>
                <w:sz w:val="18"/>
                <w:szCs w:val="18"/>
                <w:lang w:eastAsia="fr-FR" w:bidi="ar-SA"/>
              </w:rPr>
            </w:pPr>
            <w:r w:rsidRPr="0043524A">
              <w:rPr>
                <w:rFonts w:asciiTheme="minorHAnsi" w:eastAsia="Times New Roman" w:hAnsiTheme="minorHAnsi" w:cstheme="minorHAnsi"/>
                <w:color w:val="000000"/>
                <w:sz w:val="18"/>
                <w:szCs w:val="18"/>
                <w:lang w:eastAsia="fr-FR" w:bidi="ar-SA"/>
              </w:rPr>
              <w:t>BEDON Laurence</w:t>
            </w:r>
          </w:p>
        </w:tc>
        <w:tc>
          <w:tcPr>
            <w:tcW w:w="2693" w:type="dxa"/>
            <w:tcBorders>
              <w:top w:val="nil"/>
            </w:tcBorders>
            <w:shd w:val="clear" w:color="auto" w:fill="auto"/>
            <w:noWrap/>
            <w:vAlign w:val="center"/>
          </w:tcPr>
          <w:p w14:paraId="1975E636" w14:textId="2735B71A" w:rsidR="00CC2BBB" w:rsidRPr="00412816" w:rsidRDefault="00FE479B" w:rsidP="00A100FD">
            <w:pPr>
              <w:widowControl/>
              <w:suppressAutoHyphens w:val="0"/>
              <w:jc w:val="both"/>
              <w:rPr>
                <w:rStyle w:val="Lienhypertexte"/>
                <w:rFonts w:asciiTheme="minorHAnsi" w:hAnsiTheme="minorHAnsi" w:cstheme="minorHAnsi"/>
                <w:sz w:val="18"/>
                <w:szCs w:val="18"/>
                <w:lang w:eastAsia="fr-FR" w:bidi="ar-SA"/>
              </w:rPr>
            </w:pPr>
            <w:r>
              <w:rPr>
                <w:rStyle w:val="Lienhypertexte"/>
                <w:rFonts w:asciiTheme="minorHAnsi" w:hAnsiTheme="minorHAnsi" w:cstheme="minorHAnsi"/>
                <w:sz w:val="18"/>
                <w:szCs w:val="18"/>
                <w:lang w:eastAsia="fr-FR" w:bidi="ar-SA"/>
              </w:rPr>
              <w:t>Laurence.bedon@ac-bordeaux.fr</w:t>
            </w:r>
          </w:p>
        </w:tc>
        <w:tc>
          <w:tcPr>
            <w:tcW w:w="2268" w:type="dxa"/>
            <w:tcBorders>
              <w:top w:val="nil"/>
              <w:right w:val="dashDotStroked" w:sz="24" w:space="0" w:color="auto"/>
            </w:tcBorders>
            <w:shd w:val="clear" w:color="auto" w:fill="9CC2E5" w:themeFill="accent5" w:themeFillTint="99"/>
            <w:noWrap/>
            <w:vAlign w:val="center"/>
            <w:hideMark/>
          </w:tcPr>
          <w:p w14:paraId="3896C20C" w14:textId="026A88B4" w:rsidR="00CC2BBB" w:rsidRPr="00412816" w:rsidRDefault="00FE479B" w:rsidP="00F62B5E">
            <w:pPr>
              <w:widowControl/>
              <w:suppressAutoHyphens w:val="0"/>
              <w:rPr>
                <w:rFonts w:asciiTheme="minorHAnsi" w:eastAsia="Times New Roman" w:hAnsiTheme="minorHAnsi" w:cstheme="minorHAnsi"/>
                <w:color w:val="000000"/>
                <w:sz w:val="18"/>
                <w:szCs w:val="18"/>
                <w:lang w:eastAsia="fr-FR" w:bidi="ar-SA"/>
              </w:rPr>
            </w:pPr>
            <w:r>
              <w:rPr>
                <w:rFonts w:asciiTheme="minorHAnsi" w:eastAsia="Times New Roman" w:hAnsiTheme="minorHAnsi" w:cstheme="minorHAnsi"/>
                <w:color w:val="000000"/>
                <w:sz w:val="18"/>
                <w:szCs w:val="18"/>
                <w:lang w:eastAsia="fr-FR" w:bidi="ar-SA"/>
              </w:rPr>
              <w:t>Français</w:t>
            </w:r>
          </w:p>
        </w:tc>
      </w:tr>
      <w:tr w:rsidR="007D3CA6" w:rsidRPr="00CC2BBB" w14:paraId="1F7B1D9B" w14:textId="77777777" w:rsidTr="00F62B5E">
        <w:trPr>
          <w:trHeight w:val="300"/>
        </w:trPr>
        <w:tc>
          <w:tcPr>
            <w:tcW w:w="3120" w:type="dxa"/>
            <w:tcBorders>
              <w:top w:val="nil"/>
              <w:left w:val="dashDotStroked" w:sz="24" w:space="0" w:color="auto"/>
            </w:tcBorders>
            <w:shd w:val="clear" w:color="auto" w:fill="D9E2F3" w:themeFill="accent1" w:themeFillTint="33"/>
            <w:noWrap/>
            <w:vAlign w:val="center"/>
            <w:hideMark/>
          </w:tcPr>
          <w:p w14:paraId="6BC326FD" w14:textId="3D988CEE" w:rsidR="00CC2BBB" w:rsidRPr="00412816" w:rsidRDefault="00CC2BBB"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CPD</w:t>
            </w:r>
          </w:p>
        </w:tc>
        <w:tc>
          <w:tcPr>
            <w:tcW w:w="2268" w:type="dxa"/>
            <w:tcBorders>
              <w:top w:val="nil"/>
            </w:tcBorders>
            <w:shd w:val="clear" w:color="auto" w:fill="auto"/>
            <w:noWrap/>
            <w:vAlign w:val="center"/>
            <w:hideMark/>
          </w:tcPr>
          <w:p w14:paraId="38BBB3C4" w14:textId="7D29B2A5" w:rsidR="00CC2BBB" w:rsidRPr="00412816" w:rsidRDefault="00FE479B" w:rsidP="00A100FD">
            <w:pPr>
              <w:widowControl/>
              <w:suppressAutoHyphens w:val="0"/>
              <w:jc w:val="both"/>
              <w:rPr>
                <w:rFonts w:asciiTheme="minorHAnsi" w:eastAsia="Times New Roman" w:hAnsiTheme="minorHAnsi" w:cstheme="minorHAnsi"/>
                <w:color w:val="000000"/>
                <w:sz w:val="18"/>
                <w:szCs w:val="18"/>
                <w:lang w:eastAsia="fr-FR" w:bidi="ar-SA"/>
              </w:rPr>
            </w:pPr>
            <w:r w:rsidRPr="00FE479B">
              <w:rPr>
                <w:rFonts w:asciiTheme="minorHAnsi" w:eastAsia="Times New Roman" w:hAnsiTheme="minorHAnsi" w:cstheme="minorHAnsi"/>
                <w:color w:val="000000"/>
                <w:sz w:val="18"/>
                <w:szCs w:val="18"/>
                <w:lang w:eastAsia="fr-FR" w:bidi="ar-SA"/>
              </w:rPr>
              <w:t>TORRES Nathalie</w:t>
            </w:r>
          </w:p>
        </w:tc>
        <w:tc>
          <w:tcPr>
            <w:tcW w:w="2693" w:type="dxa"/>
            <w:tcBorders>
              <w:top w:val="nil"/>
            </w:tcBorders>
            <w:shd w:val="clear" w:color="auto" w:fill="auto"/>
            <w:noWrap/>
            <w:vAlign w:val="center"/>
            <w:hideMark/>
          </w:tcPr>
          <w:p w14:paraId="13EC49C9" w14:textId="18EC2354" w:rsidR="00CC2BBB" w:rsidRPr="00412816" w:rsidRDefault="00BF57ED" w:rsidP="00A100FD">
            <w:pPr>
              <w:widowControl/>
              <w:suppressAutoHyphens w:val="0"/>
              <w:jc w:val="both"/>
              <w:rPr>
                <w:rStyle w:val="Lienhypertexte"/>
                <w:rFonts w:asciiTheme="minorHAnsi" w:hAnsiTheme="minorHAnsi" w:cstheme="minorHAnsi"/>
                <w:sz w:val="18"/>
                <w:szCs w:val="18"/>
                <w:lang w:eastAsia="fr-FR" w:bidi="ar-SA"/>
              </w:rPr>
            </w:pPr>
            <w:hyperlink r:id="rId27" w:history="1">
              <w:r w:rsidRPr="00A557DE">
                <w:rPr>
                  <w:rStyle w:val="Lienhypertexte"/>
                  <w:rFonts w:asciiTheme="minorHAnsi" w:hAnsiTheme="minorHAnsi" w:cstheme="minorHAnsi"/>
                  <w:sz w:val="18"/>
                  <w:szCs w:val="18"/>
                  <w:lang w:eastAsia="fr-FR" w:bidi="ar-SA"/>
                </w:rPr>
                <w:t>nathalie.monset@ac-bordeaux.fr</w:t>
              </w:r>
            </w:hyperlink>
          </w:p>
        </w:tc>
        <w:tc>
          <w:tcPr>
            <w:tcW w:w="2268" w:type="dxa"/>
            <w:tcBorders>
              <w:top w:val="nil"/>
              <w:right w:val="dashDotStroked" w:sz="24" w:space="0" w:color="auto"/>
            </w:tcBorders>
            <w:shd w:val="clear" w:color="auto" w:fill="9CC2E5" w:themeFill="accent5" w:themeFillTint="99"/>
            <w:noWrap/>
            <w:vAlign w:val="center"/>
            <w:hideMark/>
          </w:tcPr>
          <w:p w14:paraId="5E894284" w14:textId="77777777" w:rsidR="00CC2BBB" w:rsidRPr="00412816" w:rsidRDefault="00CC2BBB"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EPS</w:t>
            </w:r>
          </w:p>
        </w:tc>
      </w:tr>
      <w:tr w:rsidR="007D3CA6" w:rsidRPr="00CC2BBB" w14:paraId="3C59BE52" w14:textId="77777777" w:rsidTr="00F62B5E">
        <w:trPr>
          <w:trHeight w:val="315"/>
        </w:trPr>
        <w:tc>
          <w:tcPr>
            <w:tcW w:w="3120" w:type="dxa"/>
            <w:tcBorders>
              <w:top w:val="nil"/>
              <w:left w:val="dashDotStroked" w:sz="24" w:space="0" w:color="auto"/>
            </w:tcBorders>
            <w:shd w:val="clear" w:color="auto" w:fill="D9E2F3" w:themeFill="accent1" w:themeFillTint="33"/>
            <w:noWrap/>
            <w:vAlign w:val="center"/>
            <w:hideMark/>
          </w:tcPr>
          <w:p w14:paraId="512B7AAE" w14:textId="20636087" w:rsidR="00CC2BBB" w:rsidRPr="00412816" w:rsidRDefault="00CC2BBB"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 xml:space="preserve">CPD </w:t>
            </w:r>
          </w:p>
        </w:tc>
        <w:tc>
          <w:tcPr>
            <w:tcW w:w="2268" w:type="dxa"/>
            <w:tcBorders>
              <w:top w:val="nil"/>
            </w:tcBorders>
            <w:shd w:val="clear" w:color="auto" w:fill="auto"/>
            <w:noWrap/>
            <w:vAlign w:val="center"/>
            <w:hideMark/>
          </w:tcPr>
          <w:p w14:paraId="0C0E47F8" w14:textId="77777777" w:rsidR="00CC2BBB" w:rsidRPr="00412816" w:rsidRDefault="00CC2BBB"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LALAUDE Caroline</w:t>
            </w:r>
          </w:p>
        </w:tc>
        <w:tc>
          <w:tcPr>
            <w:tcW w:w="2693" w:type="dxa"/>
            <w:tcBorders>
              <w:top w:val="nil"/>
            </w:tcBorders>
            <w:shd w:val="clear" w:color="auto" w:fill="auto"/>
            <w:noWrap/>
            <w:vAlign w:val="center"/>
            <w:hideMark/>
          </w:tcPr>
          <w:p w14:paraId="1AEBB802" w14:textId="77777777" w:rsidR="00CC2BBB" w:rsidRPr="00412816" w:rsidRDefault="008C7089" w:rsidP="00A100FD">
            <w:pPr>
              <w:widowControl/>
              <w:suppressAutoHyphens w:val="0"/>
              <w:jc w:val="both"/>
              <w:rPr>
                <w:rStyle w:val="Lienhypertexte"/>
                <w:rFonts w:asciiTheme="minorHAnsi" w:hAnsiTheme="minorHAnsi" w:cstheme="minorHAnsi"/>
                <w:sz w:val="18"/>
                <w:szCs w:val="18"/>
                <w:lang w:eastAsia="fr-FR" w:bidi="ar-SA"/>
              </w:rPr>
            </w:pPr>
            <w:hyperlink r:id="rId28" w:history="1">
              <w:r w:rsidR="00CC2BBB" w:rsidRPr="00412816">
                <w:rPr>
                  <w:rStyle w:val="Lienhypertexte"/>
                  <w:rFonts w:asciiTheme="minorHAnsi" w:hAnsiTheme="minorHAnsi" w:cstheme="minorHAnsi"/>
                  <w:sz w:val="18"/>
                  <w:szCs w:val="18"/>
                  <w:lang w:eastAsia="fr-FR" w:bidi="ar-SA"/>
                </w:rPr>
                <w:t>caroline.lalaude@ac-bordeaux.fr</w:t>
              </w:r>
            </w:hyperlink>
          </w:p>
        </w:tc>
        <w:tc>
          <w:tcPr>
            <w:tcW w:w="2268" w:type="dxa"/>
            <w:tcBorders>
              <w:top w:val="nil"/>
              <w:right w:val="dashDotStroked" w:sz="24" w:space="0" w:color="auto"/>
            </w:tcBorders>
            <w:shd w:val="clear" w:color="auto" w:fill="9CC2E5" w:themeFill="accent5" w:themeFillTint="99"/>
            <w:noWrap/>
            <w:vAlign w:val="center"/>
            <w:hideMark/>
          </w:tcPr>
          <w:p w14:paraId="4C38F9E8" w14:textId="77777777" w:rsidR="00CC2BBB" w:rsidRPr="00412816" w:rsidRDefault="00CC2BBB" w:rsidP="00A100FD">
            <w:pPr>
              <w:widowControl/>
              <w:suppressAutoHyphens w:val="0"/>
              <w:jc w:val="both"/>
              <w:rPr>
                <w:rFonts w:asciiTheme="minorHAnsi" w:eastAsia="Times New Roman" w:hAnsiTheme="minorHAnsi" w:cstheme="minorHAnsi"/>
                <w:color w:val="000000"/>
                <w:sz w:val="18"/>
                <w:szCs w:val="18"/>
                <w:lang w:eastAsia="fr-FR" w:bidi="ar-SA"/>
              </w:rPr>
            </w:pPr>
            <w:r w:rsidRPr="00412816">
              <w:rPr>
                <w:rFonts w:asciiTheme="minorHAnsi" w:eastAsia="Times New Roman" w:hAnsiTheme="minorHAnsi" w:cstheme="minorHAnsi"/>
                <w:color w:val="000000"/>
                <w:sz w:val="18"/>
                <w:szCs w:val="18"/>
                <w:lang w:eastAsia="fr-FR" w:bidi="ar-SA"/>
              </w:rPr>
              <w:t>Ressource CREST</w:t>
            </w:r>
          </w:p>
        </w:tc>
      </w:tr>
      <w:tr w:rsidR="00BF3190" w:rsidRPr="00AF6A21" w14:paraId="7C2853B3" w14:textId="77777777" w:rsidTr="00F62B5E">
        <w:trPr>
          <w:trHeight w:val="615"/>
        </w:trPr>
        <w:tc>
          <w:tcPr>
            <w:tcW w:w="3120" w:type="dxa"/>
            <w:tcBorders>
              <w:left w:val="dashDotStroked" w:sz="24" w:space="0" w:color="auto"/>
              <w:bottom w:val="dashDotStroked" w:sz="24" w:space="0" w:color="auto"/>
            </w:tcBorders>
            <w:shd w:val="clear" w:color="auto" w:fill="D9E2F3" w:themeFill="accent1" w:themeFillTint="33"/>
            <w:vAlign w:val="center"/>
            <w:hideMark/>
          </w:tcPr>
          <w:p w14:paraId="198E84A4" w14:textId="05B5D66D" w:rsidR="00D26A02" w:rsidRPr="00412816" w:rsidRDefault="00D26A02" w:rsidP="00A100FD">
            <w:pPr>
              <w:widowControl/>
              <w:suppressAutoHyphens w:val="0"/>
              <w:jc w:val="both"/>
              <w:rPr>
                <w:rFonts w:asciiTheme="minorHAnsi" w:eastAsia="Times New Roman" w:hAnsiTheme="minorHAnsi" w:cstheme="minorHAnsi"/>
                <w:b/>
                <w:bCs/>
                <w:color w:val="000000"/>
                <w:sz w:val="18"/>
                <w:szCs w:val="18"/>
                <w:lang w:eastAsia="fr-FR" w:bidi="ar-SA"/>
              </w:rPr>
            </w:pPr>
            <w:r w:rsidRPr="00412816">
              <w:rPr>
                <w:rFonts w:asciiTheme="minorHAnsi" w:eastAsia="Times New Roman" w:hAnsiTheme="minorHAnsi" w:cstheme="minorHAnsi"/>
                <w:b/>
                <w:bCs/>
                <w:color w:val="000000"/>
                <w:sz w:val="18"/>
                <w:szCs w:val="18"/>
                <w:lang w:eastAsia="fr-FR" w:bidi="ar-SA"/>
              </w:rPr>
              <w:t xml:space="preserve">Coordonnateur départemental </w:t>
            </w:r>
            <w:r w:rsidR="007D3CA6" w:rsidRPr="00412816">
              <w:rPr>
                <w:rFonts w:asciiTheme="minorHAnsi" w:eastAsia="Times New Roman" w:hAnsiTheme="minorHAnsi" w:cstheme="minorHAnsi"/>
                <w:b/>
                <w:bCs/>
                <w:color w:val="000000"/>
                <w:sz w:val="18"/>
                <w:szCs w:val="18"/>
                <w:lang w:eastAsia="fr-FR" w:bidi="ar-SA"/>
              </w:rPr>
              <w:t>EAC</w:t>
            </w:r>
          </w:p>
        </w:tc>
        <w:tc>
          <w:tcPr>
            <w:tcW w:w="2268" w:type="dxa"/>
            <w:tcBorders>
              <w:bottom w:val="dashDotStroked" w:sz="24" w:space="0" w:color="auto"/>
            </w:tcBorders>
            <w:shd w:val="clear" w:color="auto" w:fill="auto"/>
            <w:noWrap/>
            <w:vAlign w:val="center"/>
            <w:hideMark/>
          </w:tcPr>
          <w:p w14:paraId="0B834147" w14:textId="7A1532FA" w:rsidR="00D26A02" w:rsidRPr="00412816" w:rsidRDefault="00D26A02" w:rsidP="00A100FD">
            <w:pPr>
              <w:widowControl/>
              <w:suppressAutoHyphens w:val="0"/>
              <w:jc w:val="both"/>
              <w:rPr>
                <w:rFonts w:asciiTheme="minorHAnsi" w:eastAsia="Times New Roman" w:hAnsiTheme="minorHAnsi" w:cstheme="minorHAnsi"/>
                <w:b/>
                <w:bCs/>
                <w:color w:val="000000"/>
                <w:sz w:val="18"/>
                <w:szCs w:val="18"/>
                <w:lang w:eastAsia="fr-FR" w:bidi="ar-SA"/>
              </w:rPr>
            </w:pPr>
            <w:r w:rsidRPr="00412816">
              <w:rPr>
                <w:rFonts w:asciiTheme="minorHAnsi" w:eastAsia="Times New Roman" w:hAnsiTheme="minorHAnsi" w:cstheme="minorHAnsi"/>
                <w:b/>
                <w:bCs/>
                <w:color w:val="000000"/>
                <w:sz w:val="18"/>
                <w:szCs w:val="18"/>
                <w:lang w:eastAsia="fr-FR" w:bidi="ar-SA"/>
              </w:rPr>
              <w:t>BERGEZ Lionel</w:t>
            </w:r>
          </w:p>
        </w:tc>
        <w:tc>
          <w:tcPr>
            <w:tcW w:w="2693" w:type="dxa"/>
            <w:tcBorders>
              <w:bottom w:val="dashDotStroked" w:sz="24" w:space="0" w:color="auto"/>
            </w:tcBorders>
            <w:shd w:val="clear" w:color="auto" w:fill="auto"/>
            <w:noWrap/>
            <w:vAlign w:val="center"/>
            <w:hideMark/>
          </w:tcPr>
          <w:p w14:paraId="456BEF06" w14:textId="475C57BF" w:rsidR="00D26A02" w:rsidRPr="00412816" w:rsidRDefault="008C7089" w:rsidP="00A100FD">
            <w:pPr>
              <w:widowControl/>
              <w:suppressAutoHyphens w:val="0"/>
              <w:jc w:val="both"/>
              <w:rPr>
                <w:rFonts w:asciiTheme="minorHAnsi" w:eastAsia="Times New Roman" w:hAnsiTheme="minorHAnsi" w:cstheme="minorHAnsi"/>
                <w:b/>
                <w:bCs/>
                <w:sz w:val="18"/>
                <w:szCs w:val="18"/>
                <w:u w:val="single"/>
                <w:lang w:eastAsia="fr-FR" w:bidi="ar-SA"/>
              </w:rPr>
            </w:pPr>
            <w:hyperlink r:id="rId29" w:history="1">
              <w:r w:rsidR="00D26A02" w:rsidRPr="00412816">
                <w:rPr>
                  <w:rStyle w:val="Lienhypertexte"/>
                  <w:rFonts w:asciiTheme="minorHAnsi" w:eastAsia="Times New Roman" w:hAnsiTheme="minorHAnsi" w:cstheme="minorHAnsi"/>
                  <w:b/>
                  <w:bCs/>
                  <w:sz w:val="18"/>
                  <w:szCs w:val="18"/>
                  <w:lang w:eastAsia="fr-FR" w:bidi="ar-SA"/>
                </w:rPr>
                <w:t>lionel.bergez@ac-bordeaux.fr</w:t>
              </w:r>
            </w:hyperlink>
          </w:p>
        </w:tc>
        <w:tc>
          <w:tcPr>
            <w:tcW w:w="2268" w:type="dxa"/>
            <w:tcBorders>
              <w:bottom w:val="dashDotStroked" w:sz="24" w:space="0" w:color="auto"/>
              <w:right w:val="dashDotStroked" w:sz="24" w:space="0" w:color="auto"/>
            </w:tcBorders>
            <w:shd w:val="clear" w:color="auto" w:fill="9CC2E5" w:themeFill="accent5" w:themeFillTint="99"/>
            <w:noWrap/>
            <w:vAlign w:val="center"/>
            <w:hideMark/>
          </w:tcPr>
          <w:p w14:paraId="58BD95CA" w14:textId="5E3C6B63" w:rsidR="00D26A02" w:rsidRPr="00412816" w:rsidRDefault="00D26A02" w:rsidP="00A100FD">
            <w:pPr>
              <w:widowControl/>
              <w:suppressAutoHyphens w:val="0"/>
              <w:jc w:val="both"/>
              <w:rPr>
                <w:rFonts w:asciiTheme="minorHAnsi" w:eastAsia="Times New Roman" w:hAnsiTheme="minorHAnsi" w:cstheme="minorHAnsi"/>
                <w:b/>
                <w:bCs/>
                <w:color w:val="000000"/>
                <w:sz w:val="18"/>
                <w:szCs w:val="18"/>
                <w:lang w:eastAsia="fr-FR" w:bidi="ar-SA"/>
              </w:rPr>
            </w:pPr>
            <w:r w:rsidRPr="00412816">
              <w:rPr>
                <w:rFonts w:asciiTheme="minorHAnsi" w:eastAsia="Times New Roman" w:hAnsiTheme="minorHAnsi" w:cstheme="minorHAnsi"/>
                <w:b/>
                <w:bCs/>
                <w:color w:val="000000"/>
                <w:sz w:val="18"/>
                <w:szCs w:val="18"/>
                <w:lang w:eastAsia="fr-FR" w:bidi="ar-SA"/>
              </w:rPr>
              <w:t>EAC 1</w:t>
            </w:r>
            <w:r w:rsidRPr="00412816">
              <w:rPr>
                <w:rFonts w:asciiTheme="minorHAnsi" w:eastAsia="Times New Roman" w:hAnsiTheme="minorHAnsi" w:cstheme="minorHAnsi"/>
                <w:b/>
                <w:bCs/>
                <w:color w:val="000000"/>
                <w:sz w:val="18"/>
                <w:szCs w:val="18"/>
                <w:vertAlign w:val="superscript"/>
                <w:lang w:eastAsia="fr-FR" w:bidi="ar-SA"/>
              </w:rPr>
              <w:t>er</w:t>
            </w:r>
            <w:r w:rsidRPr="00412816">
              <w:rPr>
                <w:rFonts w:asciiTheme="minorHAnsi" w:eastAsia="Times New Roman" w:hAnsiTheme="minorHAnsi" w:cstheme="minorHAnsi"/>
                <w:b/>
                <w:bCs/>
                <w:color w:val="000000"/>
                <w:sz w:val="18"/>
                <w:szCs w:val="18"/>
                <w:lang w:eastAsia="fr-FR" w:bidi="ar-SA"/>
              </w:rPr>
              <w:t xml:space="preserve"> et 2D DEGRE</w:t>
            </w:r>
          </w:p>
        </w:tc>
      </w:tr>
    </w:tbl>
    <w:p w14:paraId="0B45540E" w14:textId="2FC3B1E6" w:rsidR="00D67530" w:rsidRDefault="00D67530" w:rsidP="00A100FD">
      <w:pPr>
        <w:widowControl/>
        <w:suppressAutoHyphens w:val="0"/>
        <w:jc w:val="both"/>
        <w:rPr>
          <w:rFonts w:asciiTheme="minorHAnsi" w:eastAsia="Times New Roman" w:hAnsiTheme="minorHAnsi" w:cstheme="minorHAnsi"/>
          <w:color w:val="000000"/>
          <w:sz w:val="18"/>
          <w:szCs w:val="18"/>
          <w:lang w:eastAsia="fr-FR" w:bidi="ar-SA"/>
        </w:rPr>
      </w:pPr>
    </w:p>
    <w:sectPr w:rsidR="00D67530" w:rsidSect="00851FDF">
      <w:footerReference w:type="default" r:id="rId30"/>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F698E" w14:textId="77777777" w:rsidR="00BE413C" w:rsidRDefault="00BE413C" w:rsidP="00BE413C">
      <w:r>
        <w:separator/>
      </w:r>
    </w:p>
  </w:endnote>
  <w:endnote w:type="continuationSeparator" w:id="0">
    <w:p w14:paraId="03CF3F6B" w14:textId="77777777" w:rsidR="00BE413C" w:rsidRDefault="00BE413C" w:rsidP="00BE4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rlito">
    <w:panose1 w:val="020F0502020204030204"/>
    <w:charset w:val="00"/>
    <w:family w:val="swiss"/>
    <w:pitch w:val="variable"/>
    <w:sig w:usb0="E10002FF" w:usb1="5000ECFF" w:usb2="00000009" w:usb3="00000000" w:csb0="0000019F" w:csb1="00000000"/>
  </w:font>
  <w:font w:name="DejaVu Sans">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E8110" w14:textId="6E263F40" w:rsidR="00BE413C" w:rsidRDefault="00BE413C">
    <w:pPr>
      <w:pStyle w:val="Pieddepage"/>
    </w:pPr>
  </w:p>
  <w:p w14:paraId="64D0834B" w14:textId="77777777" w:rsidR="00BE413C" w:rsidRDefault="00BE413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E9D64" w14:textId="77777777" w:rsidR="00BE413C" w:rsidRDefault="00BE413C" w:rsidP="00BE413C">
      <w:r>
        <w:separator/>
      </w:r>
    </w:p>
  </w:footnote>
  <w:footnote w:type="continuationSeparator" w:id="0">
    <w:p w14:paraId="48D2FD44" w14:textId="77777777" w:rsidR="00BE413C" w:rsidRDefault="00BE413C" w:rsidP="00BE41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E5154"/>
    <w:multiLevelType w:val="multilevel"/>
    <w:tmpl w:val="8E6C492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46F67F58"/>
    <w:multiLevelType w:val="hybridMultilevel"/>
    <w:tmpl w:val="4FBA10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BE02360"/>
    <w:multiLevelType w:val="hybridMultilevel"/>
    <w:tmpl w:val="86CA6EFC"/>
    <w:lvl w:ilvl="0" w:tplc="27AA337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7BC7FEB"/>
    <w:multiLevelType w:val="hybridMultilevel"/>
    <w:tmpl w:val="55CCED40"/>
    <w:lvl w:ilvl="0" w:tplc="01F0B0CE">
      <w:start w:val="13"/>
      <w:numFmt w:val="bullet"/>
      <w:lvlText w:val="-"/>
      <w:lvlJc w:val="left"/>
      <w:pPr>
        <w:ind w:left="720" w:hanging="360"/>
      </w:pPr>
      <w:rPr>
        <w:rFonts w:ascii="Carlito" w:eastAsia="DejaVu Sans" w:hAnsi="Carlito" w:cs="Carlit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7CE350A"/>
    <w:multiLevelType w:val="hybridMultilevel"/>
    <w:tmpl w:val="143A59B2"/>
    <w:lvl w:ilvl="0" w:tplc="01F0B0CE">
      <w:start w:val="13"/>
      <w:numFmt w:val="bullet"/>
      <w:lvlText w:val="-"/>
      <w:lvlJc w:val="left"/>
      <w:pPr>
        <w:ind w:left="720" w:hanging="360"/>
      </w:pPr>
      <w:rPr>
        <w:rFonts w:ascii="Carlito" w:eastAsia="DejaVu Sans" w:hAnsi="Carlito" w:cs="Carlit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BD0461E"/>
    <w:multiLevelType w:val="hybridMultilevel"/>
    <w:tmpl w:val="441C3E34"/>
    <w:lvl w:ilvl="0" w:tplc="49581588">
      <w:start w:val="24"/>
      <w:numFmt w:val="bullet"/>
      <w:lvlText w:val=""/>
      <w:lvlJc w:val="left"/>
      <w:pPr>
        <w:ind w:left="720" w:hanging="360"/>
      </w:pPr>
      <w:rPr>
        <w:rFonts w:ascii="Wingdings" w:eastAsia="DejaVu Sans"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0EF62D2"/>
    <w:multiLevelType w:val="hybridMultilevel"/>
    <w:tmpl w:val="97169E8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530"/>
    <w:rsid w:val="00051116"/>
    <w:rsid w:val="000A6E63"/>
    <w:rsid w:val="000D5710"/>
    <w:rsid w:val="00103024"/>
    <w:rsid w:val="00104F49"/>
    <w:rsid w:val="0014448B"/>
    <w:rsid w:val="001458E3"/>
    <w:rsid w:val="001A53B9"/>
    <w:rsid w:val="001D5AB0"/>
    <w:rsid w:val="001E46A3"/>
    <w:rsid w:val="002624E7"/>
    <w:rsid w:val="003F1AD2"/>
    <w:rsid w:val="00412816"/>
    <w:rsid w:val="00424EA0"/>
    <w:rsid w:val="0043524A"/>
    <w:rsid w:val="00492A9C"/>
    <w:rsid w:val="004F623A"/>
    <w:rsid w:val="00554036"/>
    <w:rsid w:val="005A1B91"/>
    <w:rsid w:val="00623999"/>
    <w:rsid w:val="00626C68"/>
    <w:rsid w:val="00644648"/>
    <w:rsid w:val="0065316B"/>
    <w:rsid w:val="006E2102"/>
    <w:rsid w:val="007009C6"/>
    <w:rsid w:val="00797B90"/>
    <w:rsid w:val="007D3CA6"/>
    <w:rsid w:val="008003D3"/>
    <w:rsid w:val="00825600"/>
    <w:rsid w:val="00845080"/>
    <w:rsid w:val="00851FDF"/>
    <w:rsid w:val="008C7089"/>
    <w:rsid w:val="0091138A"/>
    <w:rsid w:val="009149E6"/>
    <w:rsid w:val="0092784E"/>
    <w:rsid w:val="009411E9"/>
    <w:rsid w:val="009A3893"/>
    <w:rsid w:val="009E25C0"/>
    <w:rsid w:val="00A100FD"/>
    <w:rsid w:val="00A96E5B"/>
    <w:rsid w:val="00AE6EDA"/>
    <w:rsid w:val="00AF6A21"/>
    <w:rsid w:val="00BC0110"/>
    <w:rsid w:val="00BE413C"/>
    <w:rsid w:val="00BF0449"/>
    <w:rsid w:val="00BF3190"/>
    <w:rsid w:val="00BF57ED"/>
    <w:rsid w:val="00C163BD"/>
    <w:rsid w:val="00C46589"/>
    <w:rsid w:val="00C77E63"/>
    <w:rsid w:val="00CC2BBB"/>
    <w:rsid w:val="00D26A02"/>
    <w:rsid w:val="00D67530"/>
    <w:rsid w:val="00D96DB4"/>
    <w:rsid w:val="00E352AE"/>
    <w:rsid w:val="00EB24E2"/>
    <w:rsid w:val="00F12691"/>
    <w:rsid w:val="00F62B5E"/>
    <w:rsid w:val="00FC2BC6"/>
    <w:rsid w:val="00FE47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ACF75A"/>
  <w15:chartTrackingRefBased/>
  <w15:docId w15:val="{58714A52-B2B0-471E-B072-4F5BAD06B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530"/>
    <w:pPr>
      <w:widowControl w:val="0"/>
      <w:suppressAutoHyphens/>
      <w:spacing w:after="0" w:line="240" w:lineRule="auto"/>
    </w:pPr>
    <w:rPr>
      <w:rFonts w:ascii="Carlito" w:eastAsia="DejaVu Sans" w:hAnsi="Carlito" w:cs="DejaVu Sans"/>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ntenudetableau">
    <w:name w:val="Contenu de tableau"/>
    <w:basedOn w:val="Normal"/>
    <w:qFormat/>
    <w:rsid w:val="00D67530"/>
    <w:pPr>
      <w:suppressLineNumbers/>
    </w:pPr>
  </w:style>
  <w:style w:type="character" w:styleId="Lienhypertexte">
    <w:name w:val="Hyperlink"/>
    <w:basedOn w:val="Policepardfaut"/>
    <w:uiPriority w:val="99"/>
    <w:unhideWhenUsed/>
    <w:rsid w:val="00CC2BBB"/>
    <w:rPr>
      <w:color w:val="0563C1"/>
      <w:u w:val="single"/>
    </w:rPr>
  </w:style>
  <w:style w:type="character" w:styleId="Mentionnonrsolue">
    <w:name w:val="Unresolved Mention"/>
    <w:basedOn w:val="Policepardfaut"/>
    <w:uiPriority w:val="99"/>
    <w:semiHidden/>
    <w:unhideWhenUsed/>
    <w:rsid w:val="00D26A02"/>
    <w:rPr>
      <w:color w:val="605E5C"/>
      <w:shd w:val="clear" w:color="auto" w:fill="E1DFDD"/>
    </w:rPr>
  </w:style>
  <w:style w:type="paragraph" w:styleId="En-tte">
    <w:name w:val="header"/>
    <w:basedOn w:val="Normal"/>
    <w:link w:val="En-tteCar"/>
    <w:uiPriority w:val="99"/>
    <w:unhideWhenUsed/>
    <w:rsid w:val="00BE413C"/>
    <w:pPr>
      <w:tabs>
        <w:tab w:val="center" w:pos="4536"/>
        <w:tab w:val="right" w:pos="9072"/>
      </w:tabs>
    </w:pPr>
    <w:rPr>
      <w:rFonts w:cs="Mangal"/>
      <w:szCs w:val="21"/>
    </w:rPr>
  </w:style>
  <w:style w:type="character" w:customStyle="1" w:styleId="En-tteCar">
    <w:name w:val="En-tête Car"/>
    <w:basedOn w:val="Policepardfaut"/>
    <w:link w:val="En-tte"/>
    <w:uiPriority w:val="99"/>
    <w:rsid w:val="00BE413C"/>
    <w:rPr>
      <w:rFonts w:ascii="Carlito" w:eastAsia="DejaVu Sans" w:hAnsi="Carlito" w:cs="Mangal"/>
      <w:sz w:val="24"/>
      <w:szCs w:val="21"/>
      <w:lang w:eastAsia="zh-CN" w:bidi="hi-IN"/>
    </w:rPr>
  </w:style>
  <w:style w:type="paragraph" w:styleId="Pieddepage">
    <w:name w:val="footer"/>
    <w:basedOn w:val="Normal"/>
    <w:link w:val="PieddepageCar"/>
    <w:uiPriority w:val="99"/>
    <w:unhideWhenUsed/>
    <w:rsid w:val="00BE413C"/>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BE413C"/>
    <w:rPr>
      <w:rFonts w:ascii="Carlito" w:eastAsia="DejaVu Sans" w:hAnsi="Carlito" w:cs="Mangal"/>
      <w:sz w:val="24"/>
      <w:szCs w:val="21"/>
      <w:lang w:eastAsia="zh-CN" w:bidi="hi-IN"/>
    </w:rPr>
  </w:style>
  <w:style w:type="paragraph" w:styleId="NormalWeb">
    <w:name w:val="Normal (Web)"/>
    <w:basedOn w:val="Normal"/>
    <w:uiPriority w:val="99"/>
    <w:semiHidden/>
    <w:unhideWhenUsed/>
    <w:rsid w:val="00BC0110"/>
    <w:pPr>
      <w:widowControl/>
      <w:suppressAutoHyphens w:val="0"/>
      <w:spacing w:before="100" w:beforeAutospacing="1" w:after="100" w:afterAutospacing="1"/>
    </w:pPr>
    <w:rPr>
      <w:rFonts w:ascii="Times New Roman" w:eastAsia="Times New Roman" w:hAnsi="Times New Roman" w:cs="Times New Roman"/>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06326">
      <w:bodyDiv w:val="1"/>
      <w:marLeft w:val="0"/>
      <w:marRight w:val="0"/>
      <w:marTop w:val="0"/>
      <w:marBottom w:val="0"/>
      <w:divBdr>
        <w:top w:val="none" w:sz="0" w:space="0" w:color="auto"/>
        <w:left w:val="none" w:sz="0" w:space="0" w:color="auto"/>
        <w:bottom w:val="none" w:sz="0" w:space="0" w:color="auto"/>
        <w:right w:val="none" w:sz="0" w:space="0" w:color="auto"/>
      </w:divBdr>
    </w:div>
    <w:div w:id="1216504814">
      <w:bodyDiv w:val="1"/>
      <w:marLeft w:val="0"/>
      <w:marRight w:val="0"/>
      <w:marTop w:val="0"/>
      <w:marBottom w:val="0"/>
      <w:divBdr>
        <w:top w:val="none" w:sz="0" w:space="0" w:color="auto"/>
        <w:left w:val="none" w:sz="0" w:space="0" w:color="auto"/>
        <w:bottom w:val="none" w:sz="0" w:space="0" w:color="auto"/>
        <w:right w:val="none" w:sz="0" w:space="0" w:color="auto"/>
      </w:divBdr>
    </w:div>
    <w:div w:id="125528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bordeaux.fr/les-personnes-ressources-dans-l-academie-121918" TargetMode="External"/><Relationship Id="rId13" Type="http://schemas.openxmlformats.org/officeDocument/2006/relationships/hyperlink" Target="mailto:sebastien.greco@ac-bordeaux.fr" TargetMode="External"/><Relationship Id="rId18" Type="http://schemas.openxmlformats.org/officeDocument/2006/relationships/hyperlink" Target="mailto:berangere.rybakowski@ac-bordeaux.fr" TargetMode="External"/><Relationship Id="rId26" Type="http://schemas.openxmlformats.org/officeDocument/2006/relationships/hyperlink" Target="mailto:christian.david@ac-bordeaux.fr" TargetMode="External"/><Relationship Id="rId3" Type="http://schemas.openxmlformats.org/officeDocument/2006/relationships/styles" Target="styles.xml"/><Relationship Id="rId21" Type="http://schemas.openxmlformats.org/officeDocument/2006/relationships/hyperlink" Target="mailto:frederic.brabet@ac-bordeaux.fr" TargetMode="External"/><Relationship Id="rId7" Type="http://schemas.openxmlformats.org/officeDocument/2006/relationships/endnotes" Target="endnotes.xml"/><Relationship Id="rId12" Type="http://schemas.openxmlformats.org/officeDocument/2006/relationships/hyperlink" Target="mailto:emmanuel.ducros@ac-bordeaux.fr" TargetMode="External"/><Relationship Id="rId17" Type="http://schemas.openxmlformats.org/officeDocument/2006/relationships/hyperlink" Target="mailto:nadia.metivier@ac-bordeaux.fr" TargetMode="External"/><Relationship Id="rId25" Type="http://schemas.openxmlformats.org/officeDocument/2006/relationships/hyperlink" Target="mailto:jean-philippe.merce@ac-bordeaux.fr" TargetMode="External"/><Relationship Id="rId2" Type="http://schemas.openxmlformats.org/officeDocument/2006/relationships/numbering" Target="numbering.xml"/><Relationship Id="rId16" Type="http://schemas.openxmlformats.org/officeDocument/2006/relationships/hyperlink" Target="mailto:isabelle.sentaurens@ac-bordeaux.fr" TargetMode="External"/><Relationship Id="rId20" Type="http://schemas.openxmlformats.org/officeDocument/2006/relationships/hyperlink" Target="mailto:jennifer.daguerre@ac-bordeaux.fr" TargetMode="External"/><Relationship Id="rId29" Type="http://schemas.openxmlformats.org/officeDocument/2006/relationships/hyperlink" Target="mailto:lionel.bergez@ac-bordeaux.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tophe.meot1@ac-bordeaux.fr" TargetMode="External"/><Relationship Id="rId24" Type="http://schemas.openxmlformats.org/officeDocument/2006/relationships/hyperlink" Target="mailto:marie-helene.larricq@ac-bordeaux.f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aryline.testu@ac-bordeaux.fr" TargetMode="External"/><Relationship Id="rId23" Type="http://schemas.openxmlformats.org/officeDocument/2006/relationships/hyperlink" Target="mailto:alain.kefer@ac-bordeaux.fr" TargetMode="External"/><Relationship Id="rId28" Type="http://schemas.openxmlformats.org/officeDocument/2006/relationships/hyperlink" Target="mailto:caroline.lalaude@ac-bordeaux.fr" TargetMode="External"/><Relationship Id="rId10" Type="http://schemas.openxmlformats.org/officeDocument/2006/relationships/hyperlink" Target="mailto:sandra.bounichou@ac-bordeaux.fr" TargetMode="External"/><Relationship Id="rId19" Type="http://schemas.openxmlformats.org/officeDocument/2006/relationships/hyperlink" Target="mailto:frederic.carrincazeaux@ac-bordeaux.fr"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24.adasen@ac-bordeaux.fr" TargetMode="External"/><Relationship Id="rId14" Type="http://schemas.openxmlformats.org/officeDocument/2006/relationships/hyperlink" Target="mailto:bernard.pardier@ac-bordeaux.fr" TargetMode="External"/><Relationship Id="rId22" Type="http://schemas.openxmlformats.org/officeDocument/2006/relationships/hyperlink" Target="mailto:sylvie.penidon@ac-bordeaux.fr" TargetMode="External"/><Relationship Id="rId27" Type="http://schemas.openxmlformats.org/officeDocument/2006/relationships/hyperlink" Target="mailto:nathalie.monset@ac-bordeaux.fr" TargetMode="External"/><Relationship Id="rId30"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2025-05-14T00:00:00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533</TotalTime>
  <Pages>2</Pages>
  <Words>1041</Words>
  <Characters>5731</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Virginie Courreges</dc:creator>
  <cp:keywords/>
  <dc:description/>
  <cp:lastModifiedBy>catherine pierson</cp:lastModifiedBy>
  <cp:revision>15</cp:revision>
  <cp:lastPrinted>2025-05-05T13:26:00Z</cp:lastPrinted>
  <dcterms:created xsi:type="dcterms:W3CDTF">2025-05-05T13:25:00Z</dcterms:created>
  <dcterms:modified xsi:type="dcterms:W3CDTF">2025-05-16T07:55:00Z</dcterms:modified>
</cp:coreProperties>
</file>