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03F8E" w14:textId="4384BF82" w:rsidR="00AC1F38" w:rsidRPr="00AC1F38" w:rsidRDefault="00AC1F38" w:rsidP="00AC1F3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" w:hAnsi="Arial" w:cs="Times New Roman"/>
          <w:sz w:val="20"/>
          <w:szCs w:val="20"/>
          <w:lang w:eastAsia="fr-FR"/>
        </w:rPr>
      </w:pPr>
      <w:r w:rsidRPr="00AC1F38">
        <w:rPr>
          <w:rFonts w:ascii="Arial" w:eastAsia="Times" w:hAnsi="Arial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 wp14:anchorId="73B326B8" wp14:editId="5F726B21">
            <wp:simplePos x="0" y="0"/>
            <wp:positionH relativeFrom="column">
              <wp:posOffset>12065</wp:posOffset>
            </wp:positionH>
            <wp:positionV relativeFrom="paragraph">
              <wp:posOffset>47625</wp:posOffset>
            </wp:positionV>
            <wp:extent cx="1095375" cy="89535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32120" w14:textId="77777777" w:rsidR="00AC1F38" w:rsidRPr="00AC1F38" w:rsidRDefault="00AC1F38" w:rsidP="00AC1F3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" w:hAnsi="Arial" w:cs="Times New Roman"/>
          <w:b/>
          <w:sz w:val="28"/>
          <w:szCs w:val="28"/>
          <w:lang w:eastAsia="fr-FR"/>
        </w:rPr>
      </w:pPr>
      <w:r w:rsidRPr="00AC1F38">
        <w:rPr>
          <w:rFonts w:ascii="Arial" w:eastAsia="Times" w:hAnsi="Arial" w:cs="Times New Roman"/>
          <w:b/>
          <w:sz w:val="28"/>
          <w:szCs w:val="28"/>
          <w:lang w:eastAsia="fr-FR"/>
        </w:rPr>
        <w:t>Secrétariat général</w:t>
      </w:r>
    </w:p>
    <w:p w14:paraId="29DA89E4" w14:textId="77777777" w:rsidR="00AC1F38" w:rsidRPr="00AC1F38" w:rsidRDefault="00AC1F38" w:rsidP="00AC1F38">
      <w:pPr>
        <w:tabs>
          <w:tab w:val="right" w:pos="9072"/>
        </w:tabs>
        <w:spacing w:after="0" w:line="240" w:lineRule="auto"/>
        <w:jc w:val="right"/>
        <w:rPr>
          <w:rFonts w:ascii="Arial" w:eastAsia="Times" w:hAnsi="Arial" w:cs="Times New Roman"/>
          <w:b/>
          <w:sz w:val="28"/>
          <w:szCs w:val="28"/>
          <w:lang w:eastAsia="fr-FR"/>
        </w:rPr>
      </w:pPr>
      <w:r w:rsidRPr="00AC1F38">
        <w:rPr>
          <w:rFonts w:ascii="Arial" w:eastAsia="Times" w:hAnsi="Arial" w:cs="Times New Roman"/>
          <w:b/>
          <w:sz w:val="28"/>
          <w:szCs w:val="28"/>
          <w:lang w:eastAsia="fr-FR"/>
        </w:rPr>
        <w:t>Direction des personnels</w:t>
      </w:r>
    </w:p>
    <w:p w14:paraId="3FE8AB52" w14:textId="77777777" w:rsidR="00AC1F38" w:rsidRPr="00AC1F38" w:rsidRDefault="00AC1F38" w:rsidP="00AC1F38">
      <w:pPr>
        <w:tabs>
          <w:tab w:val="right" w:pos="9072"/>
        </w:tabs>
        <w:spacing w:after="0" w:line="240" w:lineRule="auto"/>
        <w:jc w:val="right"/>
        <w:rPr>
          <w:rFonts w:ascii="Arial" w:eastAsia="Times" w:hAnsi="Arial" w:cs="Times New Roman"/>
          <w:b/>
          <w:sz w:val="28"/>
          <w:szCs w:val="28"/>
          <w:lang w:eastAsia="fr-FR"/>
        </w:rPr>
      </w:pPr>
      <w:proofErr w:type="gramStart"/>
      <w:r w:rsidRPr="00AC1F38">
        <w:rPr>
          <w:rFonts w:ascii="Arial" w:eastAsia="Times" w:hAnsi="Arial" w:cs="Times New Roman"/>
          <w:b/>
          <w:sz w:val="28"/>
          <w:szCs w:val="28"/>
          <w:lang w:eastAsia="fr-FR"/>
        </w:rPr>
        <w:t>enseignants</w:t>
      </w:r>
      <w:proofErr w:type="gramEnd"/>
    </w:p>
    <w:p w14:paraId="5C014B2B" w14:textId="63E3A57A" w:rsidR="00AC1F38" w:rsidRPr="00AC1F38" w:rsidRDefault="00AC1F38" w:rsidP="00AC1F38">
      <w:pPr>
        <w:spacing w:after="0" w:line="240" w:lineRule="auto"/>
        <w:rPr>
          <w:rFonts w:ascii="Arial" w:eastAsia="Times" w:hAnsi="Arial" w:cs="Times New Roman"/>
          <w:sz w:val="20"/>
          <w:szCs w:val="20"/>
          <w:lang w:eastAsia="fr-FR"/>
        </w:rPr>
      </w:pPr>
    </w:p>
    <w:p w14:paraId="38AD9D6B" w14:textId="04377B81" w:rsidR="00AC1F38" w:rsidRPr="00AC1F38" w:rsidRDefault="00AC1F38" w:rsidP="00AC1F38">
      <w:pPr>
        <w:spacing w:after="0" w:line="240" w:lineRule="auto"/>
        <w:rPr>
          <w:rFonts w:ascii="Arial" w:eastAsia="Times" w:hAnsi="Arial" w:cs="Times New Roman"/>
          <w:sz w:val="20"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F293BB" wp14:editId="47CD5014">
                <wp:simplePos x="0" y="0"/>
                <wp:positionH relativeFrom="column">
                  <wp:posOffset>593090</wp:posOffset>
                </wp:positionH>
                <wp:positionV relativeFrom="page">
                  <wp:posOffset>1628775</wp:posOffset>
                </wp:positionV>
                <wp:extent cx="5690870" cy="1295400"/>
                <wp:effectExtent l="0" t="0" r="0" b="0"/>
                <wp:wrapTopAndBottom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87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D93DF" w14:textId="2C1C3A9D" w:rsidR="005F6054" w:rsidRDefault="005F6054" w:rsidP="00901FB4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ANNEXE 1</w:t>
                            </w:r>
                            <w:r w:rsidR="00F9683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31C3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PSY-EN</w:t>
                            </w:r>
                          </w:p>
                          <w:p w14:paraId="3FC177BF" w14:textId="6752FE72" w:rsidR="004A011E" w:rsidRPr="00C66BBA" w:rsidRDefault="000A1848" w:rsidP="00150369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66BBA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>RAPPORT D</w:t>
                            </w:r>
                            <w:r w:rsidR="00042620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>’INSPECTION</w:t>
                            </w:r>
                          </w:p>
                          <w:p w14:paraId="448B2B62" w14:textId="77777777" w:rsidR="00F96839" w:rsidRDefault="00C66BBA" w:rsidP="005F6054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66BBA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>PERSONNELS</w:t>
                            </w:r>
                            <w:r w:rsidR="00C442F9" w:rsidRPr="00C66BBA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66BBA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>CONTRACTUELS</w:t>
                            </w:r>
                            <w:r w:rsidR="001D270E" w:rsidRPr="00C66BBA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66BBA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D’ENSEIGNEMENT, </w:t>
                            </w:r>
                            <w:r w:rsidR="001D270E" w:rsidRPr="00C66BBA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>D</w:t>
                            </w:r>
                            <w:r w:rsidRPr="00C66BBA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’EDUCATION </w:t>
                            </w:r>
                          </w:p>
                          <w:p w14:paraId="6CAD2E2B" w14:textId="2A0C18F8" w:rsidR="00BA7620" w:rsidRPr="00C66BBA" w:rsidRDefault="00C66BBA" w:rsidP="005F6054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66BBA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ET PSYCHOLOGUES DE L’EDUCATION NATIONALE </w:t>
                            </w:r>
                          </w:p>
                          <w:p w14:paraId="10654CEA" w14:textId="44B7F81F" w:rsidR="0016143A" w:rsidRPr="00C66BBA" w:rsidRDefault="00B831C3" w:rsidP="00F96839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Psychologue de l’Education nationale</w:t>
                            </w:r>
                          </w:p>
                          <w:p w14:paraId="55B5A2EC" w14:textId="77777777" w:rsidR="005F6054" w:rsidRDefault="005F6054" w:rsidP="00150369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4380DE7" w14:textId="77777777" w:rsidR="005F6054" w:rsidRDefault="005F6054" w:rsidP="00150369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57A2C69" w14:textId="77777777" w:rsidR="005F6054" w:rsidRDefault="005F6054" w:rsidP="00150369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B069BA7" w14:textId="77777777" w:rsidR="005F6054" w:rsidRDefault="005F6054" w:rsidP="00150369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78E1189" w14:textId="77777777" w:rsidR="005F6054" w:rsidRPr="001D270E" w:rsidRDefault="005F6054" w:rsidP="00150369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4158CC5" w14:textId="77777777" w:rsidR="0016143A" w:rsidRPr="0016143A" w:rsidRDefault="0016143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293B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6.7pt;margin-top:128.25pt;width:448.1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" filled="f" stroked="f">
                <v:textbox>
                  <w:txbxContent>
                    <w:p w14:paraId="4A2D93DF" w14:textId="2C1C3A9D" w:rsidR="005F6054" w:rsidRDefault="005F6054" w:rsidP="00901FB4">
                      <w:pPr>
                        <w:spacing w:after="12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ANNEXE 1</w:t>
                      </w:r>
                      <w:r w:rsidR="00F9683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831C3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PSY-EN</w:t>
                      </w:r>
                    </w:p>
                    <w:p w14:paraId="3FC177BF" w14:textId="6752FE72" w:rsidR="004A011E" w:rsidRPr="00C66BBA" w:rsidRDefault="000A1848" w:rsidP="00150369">
                      <w:pPr>
                        <w:spacing w:after="12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</w:pPr>
                      <w:r w:rsidRPr="00C66BBA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>RAPPORT D</w:t>
                      </w:r>
                      <w:r w:rsidR="00042620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>’INSPECTION</w:t>
                      </w:r>
                    </w:p>
                    <w:p w14:paraId="448B2B62" w14:textId="77777777" w:rsidR="00F96839" w:rsidRDefault="00C66BBA" w:rsidP="005F6054">
                      <w:pPr>
                        <w:spacing w:after="12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</w:pPr>
                      <w:r w:rsidRPr="00C66BBA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>PERSONNELS</w:t>
                      </w:r>
                      <w:r w:rsidR="00C442F9" w:rsidRPr="00C66BBA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C66BBA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>CONTRACTUELS</w:t>
                      </w:r>
                      <w:r w:rsidR="001D270E" w:rsidRPr="00C66BBA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C66BBA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 xml:space="preserve">D’ENSEIGNEMENT, </w:t>
                      </w:r>
                      <w:r w:rsidR="001D270E" w:rsidRPr="00C66BBA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>D</w:t>
                      </w:r>
                      <w:r w:rsidRPr="00C66BBA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 xml:space="preserve">’EDUCATION </w:t>
                      </w:r>
                    </w:p>
                    <w:p w14:paraId="6CAD2E2B" w14:textId="2A0C18F8" w:rsidR="00BA7620" w:rsidRPr="00C66BBA" w:rsidRDefault="00C66BBA" w:rsidP="005F6054">
                      <w:pPr>
                        <w:spacing w:after="12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</w:pPr>
                      <w:r w:rsidRPr="00C66BBA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 xml:space="preserve">ET PSYCHOLOGUES DE L’EDUCATION NATIONALE </w:t>
                      </w:r>
                    </w:p>
                    <w:p w14:paraId="10654CEA" w14:textId="44B7F81F" w:rsidR="0016143A" w:rsidRPr="00C66BBA" w:rsidRDefault="00B831C3" w:rsidP="00F96839">
                      <w:pPr>
                        <w:spacing w:after="12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sz w:val="28"/>
                          <w:szCs w:val="28"/>
                        </w:rPr>
                        <w:t>Psychologue de l’Education nationale</w:t>
                      </w:r>
                    </w:p>
                    <w:p w14:paraId="55B5A2EC" w14:textId="77777777" w:rsidR="005F6054" w:rsidRDefault="005F6054" w:rsidP="00150369">
                      <w:pPr>
                        <w:spacing w:after="12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4380DE7" w14:textId="77777777" w:rsidR="005F6054" w:rsidRDefault="005F6054" w:rsidP="00150369">
                      <w:pPr>
                        <w:spacing w:after="12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57A2C69" w14:textId="77777777" w:rsidR="005F6054" w:rsidRDefault="005F6054" w:rsidP="00150369">
                      <w:pPr>
                        <w:spacing w:after="12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B069BA7" w14:textId="77777777" w:rsidR="005F6054" w:rsidRDefault="005F6054" w:rsidP="00150369">
                      <w:pPr>
                        <w:spacing w:after="12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78E1189" w14:textId="77777777" w:rsidR="005F6054" w:rsidRPr="001D270E" w:rsidRDefault="005F6054" w:rsidP="00150369">
                      <w:pPr>
                        <w:spacing w:after="12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4158CC5" w14:textId="77777777" w:rsidR="0016143A" w:rsidRPr="0016143A" w:rsidRDefault="0016143A">
                      <w:pPr>
                        <w:rPr>
                          <w:rFonts w:ascii="Century Gothic" w:hAnsi="Century Gothic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tbl>
      <w:tblPr>
        <w:tblpPr w:leftFromText="141" w:rightFromText="141" w:vertAnchor="page" w:horzAnchor="margin" w:tblpY="4591"/>
        <w:tblW w:w="10203" w:type="dxa"/>
        <w:tblLayout w:type="fixed"/>
        <w:tblLook w:val="0000" w:firstRow="0" w:lastRow="0" w:firstColumn="0" w:lastColumn="0" w:noHBand="0" w:noVBand="0"/>
      </w:tblPr>
      <w:tblGrid>
        <w:gridCol w:w="4966"/>
        <w:gridCol w:w="1552"/>
        <w:gridCol w:w="196"/>
        <w:gridCol w:w="3489"/>
      </w:tblGrid>
      <w:tr w:rsidR="00AC1F38" w14:paraId="60B05D17" w14:textId="77777777" w:rsidTr="00AC1F38">
        <w:trPr>
          <w:trHeight w:val="327"/>
        </w:trPr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4BD56" w14:textId="77777777" w:rsidR="00AC1F38" w:rsidRPr="0089167B" w:rsidRDefault="00AC1F38" w:rsidP="00AC1F38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onsolas"/>
                <w:sz w:val="22"/>
                <w:szCs w:val="22"/>
              </w:rPr>
              <w:t>Nom</w:t>
            </w:r>
            <w:r w:rsidRPr="0089167B">
              <w:rPr>
                <w:rFonts w:cs="Consolas"/>
                <w:sz w:val="22"/>
                <w:szCs w:val="22"/>
              </w:rPr>
              <w:t xml:space="preserve"> et Prénom</w:t>
            </w:r>
            <w:r>
              <w:rPr>
                <w:rFonts w:cs="Consolas"/>
                <w:sz w:val="22"/>
                <w:szCs w:val="22"/>
              </w:rPr>
              <w:t xml:space="preserve"> </w:t>
            </w:r>
            <w:r w:rsidRPr="0089167B">
              <w:rPr>
                <w:rFonts w:cs="Consolas"/>
                <w:sz w:val="22"/>
                <w:szCs w:val="22"/>
              </w:rPr>
              <w:t>:</w:t>
            </w:r>
          </w:p>
        </w:tc>
      </w:tr>
      <w:tr w:rsidR="00AC1F38" w14:paraId="1CE909AE" w14:textId="77777777" w:rsidTr="00AC1F38">
        <w:trPr>
          <w:trHeight w:val="327"/>
        </w:trPr>
        <w:tc>
          <w:tcPr>
            <w:tcW w:w="6518" w:type="dxa"/>
            <w:gridSpan w:val="2"/>
            <w:tcBorders>
              <w:left w:val="single" w:sz="4" w:space="0" w:color="auto"/>
            </w:tcBorders>
            <w:vAlign w:val="center"/>
          </w:tcPr>
          <w:p w14:paraId="68F014D1" w14:textId="77777777" w:rsidR="00AC1F38" w:rsidRDefault="00AC1F38" w:rsidP="00AC1F38">
            <w:pPr>
              <w:pStyle w:val="Default"/>
              <w:rPr>
                <w:rFonts w:cs="Consolas"/>
                <w:sz w:val="20"/>
                <w:szCs w:val="20"/>
              </w:rPr>
            </w:pPr>
            <w:r w:rsidRPr="00E02224">
              <w:rPr>
                <w:rFonts w:cs="Calibri"/>
                <w:sz w:val="22"/>
                <w:szCs w:val="22"/>
              </w:rPr>
              <w:t>Discipline :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14:paraId="5D5B917B" w14:textId="77777777" w:rsidR="00AC1F38" w:rsidRDefault="00AC1F38" w:rsidP="00AC1F38">
            <w:pPr>
              <w:pStyle w:val="Default"/>
              <w:ind w:left="34"/>
              <w:rPr>
                <w:rFonts w:cs="Consolas"/>
                <w:sz w:val="20"/>
                <w:szCs w:val="20"/>
              </w:rPr>
            </w:pPr>
            <w:r>
              <w:rPr>
                <w:rFonts w:cs="Calibri"/>
                <w:sz w:val="22"/>
                <w:szCs w:val="22"/>
              </w:rPr>
              <w:t xml:space="preserve">Date de naissance : </w:t>
            </w:r>
          </w:p>
        </w:tc>
      </w:tr>
      <w:tr w:rsidR="00AC1F38" w14:paraId="032CFDC4" w14:textId="77777777" w:rsidTr="00AC1F38">
        <w:trPr>
          <w:trHeight w:val="327"/>
        </w:trPr>
        <w:tc>
          <w:tcPr>
            <w:tcW w:w="6518" w:type="dxa"/>
            <w:gridSpan w:val="2"/>
            <w:tcBorders>
              <w:left w:val="single" w:sz="4" w:space="0" w:color="auto"/>
            </w:tcBorders>
            <w:vAlign w:val="center"/>
          </w:tcPr>
          <w:p w14:paraId="33252490" w14:textId="77777777" w:rsidR="00AC1F38" w:rsidRPr="00E02224" w:rsidRDefault="00AC1F38" w:rsidP="00AC1F38">
            <w:pPr>
              <w:pStyle w:val="Default"/>
              <w:rPr>
                <w:rFonts w:cs="Calibri"/>
                <w:sz w:val="22"/>
                <w:szCs w:val="22"/>
              </w:rPr>
            </w:pPr>
            <w:r w:rsidRPr="0089167B">
              <w:rPr>
                <w:rFonts w:cs="Consolas"/>
                <w:sz w:val="22"/>
                <w:szCs w:val="22"/>
              </w:rPr>
              <w:t>Établissement :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14:paraId="32F885AD" w14:textId="77777777" w:rsidR="00AC1F38" w:rsidRDefault="00AC1F38" w:rsidP="00AC1F38">
            <w:pPr>
              <w:pStyle w:val="Default"/>
              <w:ind w:left="34"/>
              <w:rPr>
                <w:rFonts w:cs="Calibri"/>
                <w:sz w:val="22"/>
                <w:szCs w:val="22"/>
              </w:rPr>
            </w:pPr>
          </w:p>
        </w:tc>
      </w:tr>
      <w:tr w:rsidR="00AC1F38" w14:paraId="717BE2E1" w14:textId="77777777" w:rsidTr="00AC1F38">
        <w:trPr>
          <w:trHeight w:val="354"/>
        </w:trPr>
        <w:tc>
          <w:tcPr>
            <w:tcW w:w="1020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FF95A" w14:textId="77777777" w:rsidR="00AC1F38" w:rsidRDefault="00AC1F38" w:rsidP="00AC1F38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Service assuré (nombre heures, établissements et nature des enseignements) :</w:t>
            </w:r>
          </w:p>
          <w:p w14:paraId="2FDDF7E5" w14:textId="77777777" w:rsidR="00AC1F38" w:rsidRDefault="00AC1F38" w:rsidP="00AC1F38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</w:tr>
      <w:tr w:rsidR="00AC1F38" w14:paraId="195AB1C0" w14:textId="77777777" w:rsidTr="00AC1F38">
        <w:trPr>
          <w:trHeight w:val="201"/>
        </w:trPr>
        <w:tc>
          <w:tcPr>
            <w:tcW w:w="102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BD803" w14:textId="77777777" w:rsidR="00AC1F38" w:rsidRDefault="00AC1F38" w:rsidP="00AC1F38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</w:tr>
      <w:tr w:rsidR="00AC1F38" w14:paraId="0EA4FDBC" w14:textId="77777777" w:rsidTr="00AC1F38">
        <w:trPr>
          <w:trHeight w:val="327"/>
        </w:trPr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1D13D" w14:textId="77777777" w:rsidR="00AC1F38" w:rsidRDefault="00AC1F38" w:rsidP="00AC1F38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Nom et Prénom de l’Inspecteur :</w:t>
            </w:r>
          </w:p>
        </w:tc>
      </w:tr>
      <w:tr w:rsidR="00AC1F38" w14:paraId="6084254A" w14:textId="77777777" w:rsidTr="00AC1F38">
        <w:trPr>
          <w:trHeight w:val="327"/>
        </w:trPr>
        <w:tc>
          <w:tcPr>
            <w:tcW w:w="1020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6D057" w14:textId="77777777" w:rsidR="00AC1F38" w:rsidRDefault="00AC1F38" w:rsidP="00AC1F38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Discipline de l’Inspecteur :</w:t>
            </w:r>
          </w:p>
          <w:p w14:paraId="1C93788B" w14:textId="77777777" w:rsidR="00AC1F38" w:rsidRDefault="00AC1F38" w:rsidP="00AC1F38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Statut :</w:t>
            </w:r>
          </w:p>
        </w:tc>
      </w:tr>
      <w:tr w:rsidR="00AC1F38" w14:paraId="3F4B5342" w14:textId="77777777" w:rsidTr="00AC1F38">
        <w:trPr>
          <w:trHeight w:val="327"/>
        </w:trPr>
        <w:tc>
          <w:tcPr>
            <w:tcW w:w="4966" w:type="dxa"/>
            <w:tcBorders>
              <w:left w:val="single" w:sz="4" w:space="0" w:color="auto"/>
            </w:tcBorders>
            <w:vAlign w:val="center"/>
          </w:tcPr>
          <w:p w14:paraId="48977BF2" w14:textId="77777777" w:rsidR="00AC1F38" w:rsidRDefault="00AC1F38" w:rsidP="00AC1F38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Date et heure de la visite :</w:t>
            </w:r>
          </w:p>
        </w:tc>
        <w:tc>
          <w:tcPr>
            <w:tcW w:w="1748" w:type="dxa"/>
            <w:gridSpan w:val="2"/>
            <w:vAlign w:val="center"/>
          </w:tcPr>
          <w:p w14:paraId="767ADA9D" w14:textId="77777777" w:rsidR="00AC1F38" w:rsidRDefault="00AC1F38" w:rsidP="00AC1F38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  <w:tc>
          <w:tcPr>
            <w:tcW w:w="3489" w:type="dxa"/>
            <w:tcBorders>
              <w:right w:val="single" w:sz="4" w:space="0" w:color="auto"/>
            </w:tcBorders>
            <w:vAlign w:val="center"/>
          </w:tcPr>
          <w:p w14:paraId="6221A1DC" w14:textId="77777777" w:rsidR="00AC1F38" w:rsidRDefault="00AC1F38" w:rsidP="00AC1F38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</w:tr>
      <w:tr w:rsidR="00AC1F38" w14:paraId="0C192C6C" w14:textId="77777777" w:rsidTr="00AC1F38">
        <w:trPr>
          <w:trHeight w:val="327"/>
        </w:trPr>
        <w:tc>
          <w:tcPr>
            <w:tcW w:w="102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D8C1" w14:textId="77777777" w:rsidR="00AC1F38" w:rsidRDefault="00AC1F38" w:rsidP="00AC1F38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Classe :</w:t>
            </w:r>
            <w:r>
              <w:rPr>
                <w:rFonts w:cs="Calibri"/>
                <w:sz w:val="22"/>
                <w:szCs w:val="22"/>
              </w:rPr>
              <w:tab/>
            </w:r>
            <w:r>
              <w:rPr>
                <w:rFonts w:cs="Calibri"/>
                <w:sz w:val="22"/>
                <w:szCs w:val="22"/>
              </w:rPr>
              <w:tab/>
            </w:r>
            <w:r>
              <w:rPr>
                <w:rFonts w:cs="Calibri"/>
                <w:sz w:val="22"/>
                <w:szCs w:val="22"/>
              </w:rPr>
              <w:tab/>
            </w:r>
            <w:r>
              <w:rPr>
                <w:rFonts w:cs="Calibri"/>
                <w:sz w:val="22"/>
                <w:szCs w:val="22"/>
              </w:rPr>
              <w:tab/>
            </w:r>
            <w:r>
              <w:rPr>
                <w:rFonts w:cs="Calibri"/>
                <w:sz w:val="22"/>
                <w:szCs w:val="22"/>
              </w:rPr>
              <w:tab/>
            </w:r>
            <w:r>
              <w:rPr>
                <w:rFonts w:cs="Calibri"/>
                <w:sz w:val="22"/>
                <w:szCs w:val="22"/>
              </w:rPr>
              <w:tab/>
              <w:t>Effectif :</w:t>
            </w:r>
            <w:r>
              <w:rPr>
                <w:rFonts w:cs="Calibri"/>
                <w:sz w:val="22"/>
                <w:szCs w:val="22"/>
              </w:rPr>
              <w:tab/>
            </w:r>
          </w:p>
        </w:tc>
      </w:tr>
    </w:tbl>
    <w:p w14:paraId="3C6C784E" w14:textId="39D25EFB" w:rsidR="00AC1F38" w:rsidRDefault="00AC1F38" w:rsidP="002A7073">
      <w:pPr>
        <w:pStyle w:val="Default"/>
        <w:jc w:val="both"/>
        <w:rPr>
          <w:noProof/>
          <w:lang w:eastAsia="fr-FR"/>
        </w:rPr>
      </w:pPr>
    </w:p>
    <w:p w14:paraId="030FB613" w14:textId="47AA732C" w:rsidR="001F1908" w:rsidRPr="006041D4" w:rsidRDefault="001F1908" w:rsidP="006041D4">
      <w:pPr>
        <w:pStyle w:val="Sansinterligne"/>
        <w:rPr>
          <w:rFonts w:ascii="Century Gothic" w:hAnsi="Century Gothic" w:cs="Consolas"/>
          <w:b/>
          <w:color w:val="000000"/>
        </w:rPr>
      </w:pPr>
      <w:r w:rsidRPr="001D270E">
        <w:rPr>
          <w:rFonts w:ascii="Century Gothic" w:hAnsi="Century Gothic" w:cs="Consolas"/>
          <w:b/>
          <w:color w:val="000000"/>
          <w:u w:val="single"/>
        </w:rPr>
        <w:t>Descriptif de la séance observée</w:t>
      </w:r>
    </w:p>
    <w:p w14:paraId="0CC8975A" w14:textId="77777777" w:rsidR="001F1908" w:rsidRDefault="001F1908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3CCF9E29" w14:textId="77777777" w:rsidR="008D5883" w:rsidRDefault="008D5883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03F353F4" w14:textId="77777777" w:rsidR="008D5883" w:rsidRDefault="008D5883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28E86EF0" w14:textId="77777777" w:rsidR="008D5883" w:rsidRDefault="008D5883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51B24D85" w14:textId="77777777" w:rsidR="006041D4" w:rsidRPr="001F1908" w:rsidRDefault="006041D4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0662FDC4" w14:textId="71112D22" w:rsidR="001F1908" w:rsidRPr="006041D4" w:rsidRDefault="001F1908" w:rsidP="001F1908">
      <w:pPr>
        <w:pStyle w:val="Sansinterligne"/>
        <w:rPr>
          <w:rFonts w:ascii="Century Gothic" w:hAnsi="Century Gothic" w:cs="Consolas"/>
          <w:b/>
          <w:color w:val="000000"/>
        </w:rPr>
      </w:pPr>
      <w:r w:rsidRPr="001D270E">
        <w:rPr>
          <w:rFonts w:ascii="Century Gothic" w:hAnsi="Century Gothic" w:cs="Consolas"/>
          <w:b/>
          <w:color w:val="000000"/>
          <w:u w:val="single"/>
        </w:rPr>
        <w:t xml:space="preserve">Analyse de la séance et </w:t>
      </w:r>
      <w:r w:rsidR="00F05221" w:rsidRPr="001D270E">
        <w:rPr>
          <w:rFonts w:ascii="Century Gothic" w:hAnsi="Century Gothic" w:cs="Consolas"/>
          <w:b/>
          <w:color w:val="000000"/>
          <w:u w:val="single"/>
        </w:rPr>
        <w:t>des documents mis à disposition</w:t>
      </w:r>
    </w:p>
    <w:p w14:paraId="3DEC5C58" w14:textId="77777777" w:rsidR="005842B1" w:rsidRDefault="005842B1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4054D10A" w14:textId="77777777" w:rsidR="006041D4" w:rsidRDefault="006041D4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77F4C8F9" w14:textId="77777777" w:rsidR="008D5883" w:rsidRDefault="008D5883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04CEE5DB" w14:textId="77777777" w:rsidR="008D5883" w:rsidRDefault="008D5883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1054BD88" w14:textId="77777777" w:rsidR="008D5883" w:rsidRPr="001F1908" w:rsidRDefault="008D5883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6B290FD4" w14:textId="3AFD5C80" w:rsidR="001F1908" w:rsidRDefault="001F1908" w:rsidP="006041D4">
      <w:pPr>
        <w:pStyle w:val="Sansinterligne"/>
        <w:rPr>
          <w:rFonts w:ascii="Century Gothic" w:hAnsi="Century Gothic" w:cs="Consolas"/>
          <w:b/>
          <w:color w:val="000000"/>
        </w:rPr>
      </w:pPr>
      <w:r w:rsidRPr="001D270E">
        <w:rPr>
          <w:rFonts w:ascii="Century Gothic" w:hAnsi="Century Gothic" w:cs="Consolas"/>
          <w:b/>
          <w:color w:val="000000"/>
          <w:u w:val="single"/>
        </w:rPr>
        <w:t>Les pratiques d’évaluation</w:t>
      </w:r>
    </w:p>
    <w:p w14:paraId="10E451CA" w14:textId="77777777" w:rsidR="006041D4" w:rsidRDefault="006041D4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22226E1A" w14:textId="77777777" w:rsidR="006041D4" w:rsidRDefault="006041D4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1DF7BC03" w14:textId="77777777" w:rsidR="008D5883" w:rsidRDefault="008D5883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43F47C02" w14:textId="77777777" w:rsidR="008D5883" w:rsidRDefault="008D5883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1546260E" w14:textId="77777777" w:rsidR="008D5883" w:rsidRPr="006041D4" w:rsidRDefault="008D5883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21512E08" w14:textId="551DB128" w:rsidR="001F1908" w:rsidRPr="006041D4" w:rsidRDefault="001F1908" w:rsidP="006041D4">
      <w:pPr>
        <w:pStyle w:val="Sansinterligne"/>
        <w:rPr>
          <w:rFonts w:ascii="Century Gothic" w:hAnsi="Century Gothic" w:cs="Consolas"/>
          <w:b/>
          <w:color w:val="000000"/>
        </w:rPr>
      </w:pPr>
      <w:r w:rsidRPr="001D270E">
        <w:rPr>
          <w:rFonts w:ascii="Century Gothic" w:hAnsi="Century Gothic" w:cs="Consolas"/>
          <w:b/>
          <w:color w:val="000000"/>
          <w:u w:val="single"/>
        </w:rPr>
        <w:t xml:space="preserve">Contribution du </w:t>
      </w:r>
      <w:r w:rsidR="00B831C3">
        <w:rPr>
          <w:rFonts w:ascii="Century Gothic" w:hAnsi="Century Gothic" w:cs="Consolas"/>
          <w:b/>
          <w:color w:val="000000"/>
          <w:u w:val="single"/>
        </w:rPr>
        <w:t>psychologue</w:t>
      </w:r>
      <w:r w:rsidR="00C76A28" w:rsidRPr="001D270E">
        <w:rPr>
          <w:rFonts w:ascii="Century Gothic" w:hAnsi="Century Gothic" w:cs="Consolas"/>
          <w:b/>
          <w:color w:val="000000"/>
          <w:u w:val="single"/>
        </w:rPr>
        <w:t xml:space="preserve"> à des actions au sein </w:t>
      </w:r>
      <w:r w:rsidRPr="001D270E">
        <w:rPr>
          <w:rFonts w:ascii="Century Gothic" w:hAnsi="Century Gothic" w:cs="Consolas"/>
          <w:b/>
          <w:color w:val="000000"/>
          <w:u w:val="single"/>
        </w:rPr>
        <w:t>de la communauté éducative</w:t>
      </w:r>
    </w:p>
    <w:p w14:paraId="425F9FAE" w14:textId="77777777" w:rsidR="001F1908" w:rsidRDefault="001F1908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3F2EABF2" w14:textId="77777777" w:rsidR="008D5883" w:rsidRDefault="008D5883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7C8739FA" w14:textId="77777777" w:rsidR="008D5883" w:rsidRDefault="008D5883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6AC82E91" w14:textId="77777777" w:rsidR="008D5883" w:rsidRDefault="008D5883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1DE6AC5F" w14:textId="77777777" w:rsidR="006041D4" w:rsidRPr="006041D4" w:rsidRDefault="006041D4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697DA795" w14:textId="47DEC47C" w:rsidR="001F1908" w:rsidRPr="001D270E" w:rsidRDefault="001D270E" w:rsidP="006041D4">
      <w:pPr>
        <w:pStyle w:val="Sansinterligne"/>
        <w:rPr>
          <w:rFonts w:ascii="Century Gothic" w:hAnsi="Century Gothic" w:cs="Consolas"/>
          <w:b/>
          <w:color w:val="000000"/>
          <w:u w:val="single"/>
        </w:rPr>
      </w:pPr>
      <w:r w:rsidRPr="001D270E">
        <w:rPr>
          <w:rFonts w:ascii="Century Gothic" w:hAnsi="Century Gothic" w:cs="Consolas"/>
          <w:b/>
          <w:color w:val="000000"/>
          <w:u w:val="single"/>
        </w:rPr>
        <w:t xml:space="preserve">Recommandations pédagogiques / </w:t>
      </w:r>
      <w:r w:rsidR="004E2959">
        <w:rPr>
          <w:rFonts w:ascii="Century Gothic" w:hAnsi="Century Gothic" w:cs="Consolas"/>
          <w:b/>
          <w:color w:val="000000"/>
          <w:u w:val="single"/>
        </w:rPr>
        <w:t xml:space="preserve">Préconisations en termes </w:t>
      </w:r>
      <w:r w:rsidRPr="001D270E">
        <w:rPr>
          <w:rFonts w:ascii="Century Gothic" w:hAnsi="Century Gothic" w:cs="Consolas"/>
          <w:b/>
          <w:color w:val="000000"/>
          <w:u w:val="single"/>
        </w:rPr>
        <w:t>d’accompagnement</w:t>
      </w:r>
    </w:p>
    <w:p w14:paraId="6C872E7F" w14:textId="77777777" w:rsidR="008F690E" w:rsidRDefault="008F690E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1CAF6F88" w14:textId="77777777" w:rsidR="008D5883" w:rsidRDefault="008D5883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11567BD1" w14:textId="77777777" w:rsidR="008D5883" w:rsidRDefault="008D5883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3DD8B860" w14:textId="77777777" w:rsidR="008D5883" w:rsidRDefault="008D5883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190FA11F" w14:textId="77777777" w:rsidR="008F690E" w:rsidRPr="008F690E" w:rsidRDefault="008F690E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1492E303" w14:textId="4ABA5F58" w:rsidR="001F1908" w:rsidRDefault="001F1908" w:rsidP="006041D4">
      <w:pPr>
        <w:pStyle w:val="Sansinterligne"/>
        <w:rPr>
          <w:rFonts w:ascii="Century Gothic" w:hAnsi="Century Gothic" w:cs="Consolas"/>
          <w:b/>
          <w:color w:val="000000"/>
        </w:rPr>
      </w:pPr>
      <w:r w:rsidRPr="001D270E">
        <w:rPr>
          <w:rFonts w:ascii="Century Gothic" w:hAnsi="Century Gothic" w:cs="Consolas"/>
          <w:b/>
          <w:color w:val="000000"/>
          <w:u w:val="single"/>
        </w:rPr>
        <w:t>Conclusion</w:t>
      </w:r>
    </w:p>
    <w:p w14:paraId="07A4D3CB" w14:textId="77777777" w:rsidR="008F690E" w:rsidRDefault="008F690E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7DE9261C" w14:textId="77777777" w:rsidR="008F690E" w:rsidRPr="008F690E" w:rsidRDefault="008F690E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2F9F7420" w14:textId="77777777" w:rsidR="005842B1" w:rsidRPr="006041D4" w:rsidRDefault="005842B1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2F9C0E2D" w14:textId="60BF5A37" w:rsidR="0080597A" w:rsidRDefault="0080597A">
      <w:pPr>
        <w:rPr>
          <w:rFonts w:ascii="Century Gothic" w:hAnsi="Century Gothic" w:cs="Consolas"/>
          <w:i/>
          <w:color w:val="000000"/>
        </w:rPr>
      </w:pPr>
    </w:p>
    <w:p w14:paraId="79A927C8" w14:textId="65FD1AE7" w:rsidR="001F1908" w:rsidRPr="006041D4" w:rsidRDefault="001F1908" w:rsidP="006041D4">
      <w:pPr>
        <w:keepNext/>
        <w:rPr>
          <w:rFonts w:ascii="Century Gothic" w:hAnsi="Century Gothic" w:cs="Consolas"/>
          <w:color w:val="000000"/>
        </w:rPr>
      </w:pPr>
      <w:r w:rsidRPr="0080597A">
        <w:rPr>
          <w:rFonts w:ascii="Century Gothic" w:hAnsi="Century Gothic" w:cs="Consolas"/>
          <w:i/>
          <w:color w:val="000000"/>
        </w:rPr>
        <w:t>L’observation de cette séance, des documents consultés et les échanges lors de l’entretien permettent de dresser</w:t>
      </w:r>
      <w:r w:rsidR="006041D4" w:rsidRPr="0080597A">
        <w:rPr>
          <w:rFonts w:ascii="Century Gothic" w:hAnsi="Century Gothic" w:cs="Consolas"/>
          <w:i/>
          <w:color w:val="000000"/>
        </w:rPr>
        <w:t xml:space="preserve"> le bilan de</w:t>
      </w:r>
      <w:r w:rsidR="008D5883">
        <w:rPr>
          <w:rFonts w:ascii="Century Gothic" w:hAnsi="Century Gothic" w:cs="Consolas"/>
          <w:i/>
          <w:color w:val="000000"/>
        </w:rPr>
        <w:t>s</w:t>
      </w:r>
      <w:r w:rsidR="006041D4" w:rsidRPr="0080597A">
        <w:rPr>
          <w:rFonts w:ascii="Century Gothic" w:hAnsi="Century Gothic" w:cs="Consolas"/>
          <w:i/>
          <w:color w:val="000000"/>
        </w:rPr>
        <w:t xml:space="preserve"> compétence</w:t>
      </w:r>
      <w:r w:rsidR="008D5883">
        <w:rPr>
          <w:rFonts w:ascii="Century Gothic" w:hAnsi="Century Gothic" w:cs="Consolas"/>
          <w:i/>
          <w:color w:val="000000"/>
        </w:rPr>
        <w:t>s</w:t>
      </w:r>
      <w:r w:rsidR="006041D4" w:rsidRPr="0080597A">
        <w:rPr>
          <w:rFonts w:ascii="Century Gothic" w:hAnsi="Century Gothic" w:cs="Consolas"/>
          <w:i/>
          <w:color w:val="000000"/>
        </w:rPr>
        <w:t xml:space="preserve"> suivant </w:t>
      </w:r>
      <w:r w:rsidR="006041D4">
        <w:rPr>
          <w:rFonts w:ascii="Century Gothic" w:hAnsi="Century Gothic" w:cs="Consolas"/>
          <w:color w:val="000000"/>
        </w:rPr>
        <w:t>:</w:t>
      </w:r>
    </w:p>
    <w:tbl>
      <w:tblPr>
        <w:tblStyle w:val="Grilledutableau"/>
        <w:tblpPr w:leftFromText="141" w:rightFromText="141" w:vertAnchor="text" w:horzAnchor="page" w:tblpX="910" w:tblpY="77"/>
        <w:tblW w:w="10206" w:type="dxa"/>
        <w:tblLayout w:type="fixed"/>
        <w:tblLook w:val="04A0" w:firstRow="1" w:lastRow="0" w:firstColumn="1" w:lastColumn="0" w:noHBand="0" w:noVBand="1"/>
      </w:tblPr>
      <w:tblGrid>
        <w:gridCol w:w="4683"/>
        <w:gridCol w:w="1381"/>
        <w:gridCol w:w="1381"/>
        <w:gridCol w:w="1380"/>
        <w:gridCol w:w="1381"/>
      </w:tblGrid>
      <w:tr w:rsidR="006041D4" w14:paraId="47655F33" w14:textId="77777777" w:rsidTr="00B831C3">
        <w:tc>
          <w:tcPr>
            <w:tcW w:w="4683" w:type="dxa"/>
            <w:tcBorders>
              <w:bottom w:val="single" w:sz="4" w:space="0" w:color="auto"/>
            </w:tcBorders>
            <w:vAlign w:val="center"/>
          </w:tcPr>
          <w:p w14:paraId="26A2A7CB" w14:textId="77777777" w:rsidR="006041D4" w:rsidRPr="00BA7056" w:rsidRDefault="006041D4" w:rsidP="00B837A2">
            <w:pPr>
              <w:rPr>
                <w:b/>
              </w:rPr>
            </w:pPr>
            <w:r w:rsidRPr="00BA7056">
              <w:rPr>
                <w:b/>
              </w:rPr>
              <w:t xml:space="preserve">Niveau d’expertise </w:t>
            </w:r>
          </w:p>
        </w:tc>
        <w:tc>
          <w:tcPr>
            <w:tcW w:w="1381" w:type="dxa"/>
            <w:vAlign w:val="center"/>
          </w:tcPr>
          <w:p w14:paraId="490BDA42" w14:textId="77777777" w:rsidR="006041D4" w:rsidRPr="00BA7056" w:rsidRDefault="006041D4" w:rsidP="004A7AEE">
            <w:pPr>
              <w:jc w:val="center"/>
              <w:rPr>
                <w:b/>
              </w:rPr>
            </w:pPr>
            <w:r>
              <w:rPr>
                <w:b/>
              </w:rPr>
              <w:t>Insuffisant</w:t>
            </w:r>
          </w:p>
        </w:tc>
        <w:tc>
          <w:tcPr>
            <w:tcW w:w="1381" w:type="dxa"/>
            <w:vAlign w:val="center"/>
          </w:tcPr>
          <w:p w14:paraId="66C0E2B3" w14:textId="77777777" w:rsidR="006041D4" w:rsidRPr="00BA7056" w:rsidRDefault="006041D4" w:rsidP="004A7AEE">
            <w:pPr>
              <w:jc w:val="center"/>
              <w:rPr>
                <w:b/>
              </w:rPr>
            </w:pPr>
            <w:r w:rsidRPr="00BA7056">
              <w:rPr>
                <w:b/>
              </w:rPr>
              <w:t>À consolider</w:t>
            </w:r>
          </w:p>
        </w:tc>
        <w:tc>
          <w:tcPr>
            <w:tcW w:w="1380" w:type="dxa"/>
            <w:vAlign w:val="center"/>
          </w:tcPr>
          <w:p w14:paraId="10C5ED3C" w14:textId="77777777" w:rsidR="006041D4" w:rsidRPr="00BA7056" w:rsidRDefault="006041D4" w:rsidP="004A7AEE">
            <w:pPr>
              <w:jc w:val="center"/>
              <w:rPr>
                <w:b/>
              </w:rPr>
            </w:pPr>
            <w:r w:rsidRPr="00BA7056">
              <w:rPr>
                <w:b/>
              </w:rPr>
              <w:t>Satisfaisant</w:t>
            </w:r>
          </w:p>
        </w:tc>
        <w:tc>
          <w:tcPr>
            <w:tcW w:w="1381" w:type="dxa"/>
            <w:vAlign w:val="center"/>
          </w:tcPr>
          <w:p w14:paraId="142AC21C" w14:textId="77777777" w:rsidR="006041D4" w:rsidRPr="00BA7056" w:rsidRDefault="006041D4" w:rsidP="004A7AEE">
            <w:pPr>
              <w:jc w:val="center"/>
              <w:rPr>
                <w:b/>
              </w:rPr>
            </w:pPr>
            <w:r w:rsidRPr="00BA7056">
              <w:rPr>
                <w:b/>
              </w:rPr>
              <w:t>Très satisfaisant</w:t>
            </w:r>
          </w:p>
        </w:tc>
      </w:tr>
      <w:tr w:rsidR="006041D4" w14:paraId="19349E67" w14:textId="77777777" w:rsidTr="00B831C3">
        <w:trPr>
          <w:trHeight w:val="806"/>
        </w:trPr>
        <w:tc>
          <w:tcPr>
            <w:tcW w:w="4683" w:type="dxa"/>
            <w:shd w:val="clear" w:color="auto" w:fill="8DB3E2" w:themeFill="text2" w:themeFillTint="66"/>
            <w:vAlign w:val="center"/>
          </w:tcPr>
          <w:p w14:paraId="1701F5C1" w14:textId="27532C2B" w:rsidR="006041D4" w:rsidRPr="00407389" w:rsidRDefault="00B831C3" w:rsidP="004A7A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Connaître et appliquer les principes du code de déontologie de la profession de psychologue dans le respect des règles déontologiques de la fonction publique</w:t>
            </w:r>
          </w:p>
        </w:tc>
        <w:tc>
          <w:tcPr>
            <w:tcW w:w="1381" w:type="dxa"/>
            <w:vAlign w:val="center"/>
          </w:tcPr>
          <w:p w14:paraId="413DB8DE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aseACocher1"/>
            <w:r w:rsidRPr="00473885">
              <w:instrText xml:space="preserve"> FORMCHECKBOX </w:instrText>
            </w:r>
            <w:r w:rsidR="00901FB4">
              <w:fldChar w:fldCharType="separate"/>
            </w:r>
            <w:r w:rsidRPr="00473885">
              <w:fldChar w:fldCharType="end"/>
            </w:r>
            <w:bookmarkEnd w:id="2"/>
          </w:p>
        </w:tc>
        <w:tc>
          <w:tcPr>
            <w:tcW w:w="1381" w:type="dxa"/>
            <w:vAlign w:val="center"/>
          </w:tcPr>
          <w:p w14:paraId="77E9E89F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901FB4">
              <w:fldChar w:fldCharType="separate"/>
            </w:r>
            <w:r w:rsidRPr="00473885">
              <w:fldChar w:fldCharType="end"/>
            </w:r>
          </w:p>
        </w:tc>
        <w:tc>
          <w:tcPr>
            <w:tcW w:w="1380" w:type="dxa"/>
            <w:vAlign w:val="center"/>
          </w:tcPr>
          <w:p w14:paraId="638E2301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901FB4">
              <w:fldChar w:fldCharType="separate"/>
            </w:r>
            <w:r w:rsidRPr="00473885">
              <w:fldChar w:fldCharType="end"/>
            </w:r>
          </w:p>
        </w:tc>
        <w:tc>
          <w:tcPr>
            <w:tcW w:w="1381" w:type="dxa"/>
            <w:vAlign w:val="center"/>
          </w:tcPr>
          <w:p w14:paraId="5EE1D852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901FB4">
              <w:fldChar w:fldCharType="separate"/>
            </w:r>
            <w:r w:rsidRPr="00473885">
              <w:fldChar w:fldCharType="end"/>
            </w:r>
          </w:p>
        </w:tc>
      </w:tr>
      <w:tr w:rsidR="006041D4" w14:paraId="510DD0AF" w14:textId="77777777" w:rsidTr="00B831C3">
        <w:trPr>
          <w:trHeight w:val="806"/>
        </w:trPr>
        <w:tc>
          <w:tcPr>
            <w:tcW w:w="4683" w:type="dxa"/>
            <w:shd w:val="clear" w:color="auto" w:fill="8DB3E2" w:themeFill="text2" w:themeFillTint="66"/>
            <w:vAlign w:val="center"/>
          </w:tcPr>
          <w:p w14:paraId="12AD9C61" w14:textId="2F2350DE" w:rsidR="006041D4" w:rsidRPr="00407389" w:rsidRDefault="00B831C3" w:rsidP="004A7A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Connaître les structures, l’organisation du système éducatif, les dispositifs et les missions des autres personnels</w:t>
            </w:r>
          </w:p>
        </w:tc>
        <w:tc>
          <w:tcPr>
            <w:tcW w:w="1381" w:type="dxa"/>
            <w:vAlign w:val="center"/>
          </w:tcPr>
          <w:p w14:paraId="2954E93D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901FB4">
              <w:fldChar w:fldCharType="separate"/>
            </w:r>
            <w:r w:rsidRPr="00473885">
              <w:fldChar w:fldCharType="end"/>
            </w:r>
          </w:p>
        </w:tc>
        <w:tc>
          <w:tcPr>
            <w:tcW w:w="1381" w:type="dxa"/>
            <w:vAlign w:val="center"/>
          </w:tcPr>
          <w:p w14:paraId="3984A53F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901FB4">
              <w:fldChar w:fldCharType="separate"/>
            </w:r>
            <w:r w:rsidRPr="00473885">
              <w:fldChar w:fldCharType="end"/>
            </w:r>
          </w:p>
        </w:tc>
        <w:tc>
          <w:tcPr>
            <w:tcW w:w="1380" w:type="dxa"/>
            <w:vAlign w:val="center"/>
          </w:tcPr>
          <w:p w14:paraId="30C444CB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901FB4">
              <w:fldChar w:fldCharType="separate"/>
            </w:r>
            <w:r w:rsidRPr="00473885">
              <w:fldChar w:fldCharType="end"/>
            </w:r>
          </w:p>
        </w:tc>
        <w:tc>
          <w:tcPr>
            <w:tcW w:w="1381" w:type="dxa"/>
            <w:vAlign w:val="center"/>
          </w:tcPr>
          <w:p w14:paraId="748FF097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901FB4">
              <w:fldChar w:fldCharType="separate"/>
            </w:r>
            <w:r w:rsidRPr="00473885">
              <w:fldChar w:fldCharType="end"/>
            </w:r>
          </w:p>
        </w:tc>
      </w:tr>
      <w:tr w:rsidR="006041D4" w14:paraId="2BA5C3B7" w14:textId="77777777" w:rsidTr="00B831C3">
        <w:trPr>
          <w:trHeight w:val="806"/>
        </w:trPr>
        <w:tc>
          <w:tcPr>
            <w:tcW w:w="4683" w:type="dxa"/>
            <w:shd w:val="clear" w:color="auto" w:fill="8DB3E2" w:themeFill="text2" w:themeFillTint="66"/>
            <w:vAlign w:val="center"/>
          </w:tcPr>
          <w:p w14:paraId="06324BAA" w14:textId="6FD6A859" w:rsidR="006041D4" w:rsidRDefault="00B831C3" w:rsidP="004A7AEE">
            <w:r>
              <w:rPr>
                <w:rFonts w:ascii="Calibri" w:hAnsi="Calibri" w:cs="Calibri"/>
              </w:rPr>
              <w:t>Connaître les politiques éducatives nationales et académiques et celles dédiées à l’inclusion scolaire de tous les enfants et adolescents</w:t>
            </w:r>
          </w:p>
        </w:tc>
        <w:tc>
          <w:tcPr>
            <w:tcW w:w="1381" w:type="dxa"/>
            <w:vAlign w:val="center"/>
          </w:tcPr>
          <w:p w14:paraId="528D7081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901FB4">
              <w:fldChar w:fldCharType="separate"/>
            </w:r>
            <w:r w:rsidRPr="00473885">
              <w:fldChar w:fldCharType="end"/>
            </w:r>
          </w:p>
        </w:tc>
        <w:tc>
          <w:tcPr>
            <w:tcW w:w="1381" w:type="dxa"/>
            <w:vAlign w:val="center"/>
          </w:tcPr>
          <w:p w14:paraId="1721E41A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901FB4">
              <w:fldChar w:fldCharType="separate"/>
            </w:r>
            <w:r w:rsidRPr="00473885">
              <w:fldChar w:fldCharType="end"/>
            </w:r>
          </w:p>
        </w:tc>
        <w:tc>
          <w:tcPr>
            <w:tcW w:w="1380" w:type="dxa"/>
            <w:vAlign w:val="center"/>
          </w:tcPr>
          <w:p w14:paraId="0A3867C1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901FB4">
              <w:fldChar w:fldCharType="separate"/>
            </w:r>
            <w:r w:rsidRPr="00473885">
              <w:fldChar w:fldCharType="end"/>
            </w:r>
          </w:p>
        </w:tc>
        <w:tc>
          <w:tcPr>
            <w:tcW w:w="1381" w:type="dxa"/>
            <w:vAlign w:val="center"/>
          </w:tcPr>
          <w:p w14:paraId="30F11455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901FB4">
              <w:fldChar w:fldCharType="separate"/>
            </w:r>
            <w:r w:rsidRPr="00473885">
              <w:fldChar w:fldCharType="end"/>
            </w:r>
          </w:p>
        </w:tc>
      </w:tr>
      <w:tr w:rsidR="006041D4" w14:paraId="587074DF" w14:textId="77777777" w:rsidTr="00B831C3">
        <w:trPr>
          <w:trHeight w:val="806"/>
        </w:trPr>
        <w:tc>
          <w:tcPr>
            <w:tcW w:w="4683" w:type="dxa"/>
            <w:shd w:val="clear" w:color="auto" w:fill="8DB3E2" w:themeFill="text2" w:themeFillTint="66"/>
            <w:vAlign w:val="center"/>
          </w:tcPr>
          <w:p w14:paraId="11521E39" w14:textId="5410727C" w:rsidR="006041D4" w:rsidRPr="00407389" w:rsidRDefault="00B831C3" w:rsidP="004A7A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Apporter une contribution en tant que psychologue à leur mise en œuvre au sein des écoles et établissements d’enseignement et auprès des équipes éducatives</w:t>
            </w:r>
          </w:p>
        </w:tc>
        <w:tc>
          <w:tcPr>
            <w:tcW w:w="1381" w:type="dxa"/>
            <w:vAlign w:val="center"/>
          </w:tcPr>
          <w:p w14:paraId="165E22E9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901FB4">
              <w:fldChar w:fldCharType="separate"/>
            </w:r>
            <w:r w:rsidRPr="00473885">
              <w:fldChar w:fldCharType="end"/>
            </w:r>
          </w:p>
        </w:tc>
        <w:tc>
          <w:tcPr>
            <w:tcW w:w="1381" w:type="dxa"/>
            <w:vAlign w:val="center"/>
          </w:tcPr>
          <w:p w14:paraId="346E12F2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901FB4">
              <w:fldChar w:fldCharType="separate"/>
            </w:r>
            <w:r w:rsidRPr="00473885">
              <w:fldChar w:fldCharType="end"/>
            </w:r>
          </w:p>
        </w:tc>
        <w:tc>
          <w:tcPr>
            <w:tcW w:w="1380" w:type="dxa"/>
            <w:vAlign w:val="center"/>
          </w:tcPr>
          <w:p w14:paraId="7DD9A0A2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901FB4">
              <w:fldChar w:fldCharType="separate"/>
            </w:r>
            <w:r w:rsidRPr="00473885">
              <w:fldChar w:fldCharType="end"/>
            </w:r>
          </w:p>
        </w:tc>
        <w:tc>
          <w:tcPr>
            <w:tcW w:w="1381" w:type="dxa"/>
            <w:vAlign w:val="center"/>
          </w:tcPr>
          <w:p w14:paraId="20F45513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901FB4">
              <w:fldChar w:fldCharType="separate"/>
            </w:r>
            <w:r w:rsidRPr="00473885">
              <w:fldChar w:fldCharType="end"/>
            </w:r>
          </w:p>
        </w:tc>
      </w:tr>
    </w:tbl>
    <w:p w14:paraId="4559F486" w14:textId="77777777" w:rsidR="00443FDB" w:rsidRPr="0080597A" w:rsidRDefault="00443FDB" w:rsidP="00BA705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,Bold"/>
          <w:b/>
          <w:bCs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6"/>
        <w:gridCol w:w="1099"/>
        <w:gridCol w:w="4591"/>
      </w:tblGrid>
      <w:tr w:rsidR="008D5883" w:rsidRPr="008D5883" w14:paraId="2985759A" w14:textId="77777777" w:rsidTr="00C76A28">
        <w:trPr>
          <w:cantSplit/>
          <w:trHeight w:val="299"/>
          <w:jc w:val="center"/>
        </w:trPr>
        <w:tc>
          <w:tcPr>
            <w:tcW w:w="4680" w:type="dxa"/>
          </w:tcPr>
          <w:p w14:paraId="49772F14" w14:textId="025F4C29" w:rsidR="008D5883" w:rsidRPr="008D5883" w:rsidRDefault="005F6054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Date : </w:t>
            </w:r>
            <w:r w:rsidR="008D5883" w:rsidRPr="008D5883">
              <w:rPr>
                <w:rFonts w:ascii="Century Gothic" w:hAnsi="Century Gothic" w:cs="Calibri"/>
              </w:rPr>
              <w:t xml:space="preserve"> </w:t>
            </w:r>
            <w:r w:rsidR="008D5883">
              <w:rPr>
                <w:rFonts w:ascii="Century Gothic" w:hAnsi="Century Gothic" w:cs="Calibri"/>
              </w:rPr>
              <w:t>../../….</w:t>
            </w:r>
          </w:p>
        </w:tc>
        <w:tc>
          <w:tcPr>
            <w:tcW w:w="1134" w:type="dxa"/>
          </w:tcPr>
          <w:p w14:paraId="7C55E7AE" w14:textId="77777777" w:rsidR="008D5883" w:rsidRPr="008D5883" w:rsidRDefault="008D5883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  <w:tc>
          <w:tcPr>
            <w:tcW w:w="4758" w:type="dxa"/>
          </w:tcPr>
          <w:p w14:paraId="06A6011D" w14:textId="6DC0B657" w:rsidR="008D5883" w:rsidRPr="008D5883" w:rsidRDefault="008D5883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8D5883">
              <w:rPr>
                <w:rFonts w:ascii="Century Gothic" w:hAnsi="Century Gothic" w:cs="Calibri"/>
              </w:rPr>
              <w:t>Pris connaissance le :</w:t>
            </w:r>
            <w:r>
              <w:rPr>
                <w:rFonts w:ascii="Century Gothic" w:hAnsi="Century Gothic" w:cs="Calibri"/>
              </w:rPr>
              <w:t xml:space="preserve"> ../../….</w:t>
            </w:r>
          </w:p>
        </w:tc>
      </w:tr>
      <w:tr w:rsidR="008D5883" w:rsidRPr="008D5883" w14:paraId="32B6E9F9" w14:textId="77777777" w:rsidTr="00C76A28">
        <w:trPr>
          <w:cantSplit/>
          <w:jc w:val="center"/>
        </w:trPr>
        <w:tc>
          <w:tcPr>
            <w:tcW w:w="4680" w:type="dxa"/>
          </w:tcPr>
          <w:p w14:paraId="7FFD5408" w14:textId="15201873" w:rsidR="008D5883" w:rsidRPr="008D5883" w:rsidRDefault="008D5883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14:paraId="3B6042CD" w14:textId="1AF554DC" w:rsidR="008D5883" w:rsidRPr="008D5883" w:rsidRDefault="008D5883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>
              <w:rPr>
                <w:rFonts w:ascii="Century Gothic" w:hAnsi="Century Gothic" w:cs="Calibri"/>
                <w:b/>
                <w:bCs/>
              </w:rPr>
              <w:t>Signature de l</w:t>
            </w:r>
            <w:r w:rsidRPr="008D5883">
              <w:rPr>
                <w:rFonts w:ascii="Century Gothic" w:hAnsi="Century Gothic" w:cs="Calibri"/>
                <w:b/>
                <w:bCs/>
              </w:rPr>
              <w:t xml:space="preserve">'Inspecteur </w:t>
            </w:r>
          </w:p>
          <w:p w14:paraId="76EF7502" w14:textId="3A6CEE8F" w:rsidR="008D5883" w:rsidRPr="008D5883" w:rsidRDefault="008D5883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  <w:tc>
          <w:tcPr>
            <w:tcW w:w="1134" w:type="dxa"/>
          </w:tcPr>
          <w:p w14:paraId="5B68B2F4" w14:textId="77777777" w:rsidR="008D5883" w:rsidRPr="008D5883" w:rsidRDefault="008D5883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  <w:tc>
          <w:tcPr>
            <w:tcW w:w="4758" w:type="dxa"/>
          </w:tcPr>
          <w:p w14:paraId="6AE89B7E" w14:textId="2D9DCE29" w:rsidR="008D5883" w:rsidRDefault="00F96839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Signature de l’intéressé</w:t>
            </w:r>
            <w:r w:rsidR="008D5883" w:rsidRPr="008D5883">
              <w:rPr>
                <w:rFonts w:ascii="Century Gothic" w:hAnsi="Century Gothic" w:cs="Calibri"/>
              </w:rPr>
              <w:t>(e) :</w:t>
            </w:r>
          </w:p>
          <w:p w14:paraId="78A21985" w14:textId="77777777" w:rsidR="001D270E" w:rsidRDefault="001D270E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14:paraId="7DBA011E" w14:textId="77777777" w:rsidR="001D270E" w:rsidRDefault="001D270E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14:paraId="63C9DB33" w14:textId="77777777" w:rsidR="001D270E" w:rsidRDefault="001D270E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14:paraId="51EB24BE" w14:textId="77777777" w:rsidR="001D270E" w:rsidRDefault="001D270E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14:paraId="5AA623C4" w14:textId="77777777" w:rsidR="001D270E" w:rsidRPr="008D5883" w:rsidRDefault="001D270E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</w:p>
        </w:tc>
      </w:tr>
    </w:tbl>
    <w:p w14:paraId="0F99F2C8" w14:textId="77777777" w:rsidR="008D5883" w:rsidRDefault="008D5883" w:rsidP="008D588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14:paraId="2003A6EB" w14:textId="77777777" w:rsidR="008D5883" w:rsidRDefault="008D5883" w:rsidP="008D588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14:paraId="31D9EB32" w14:textId="0008C19D" w:rsidR="00516CFA" w:rsidRPr="0080597A" w:rsidRDefault="00516CFA" w:rsidP="008D588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sectPr w:rsidR="00516CFA" w:rsidRPr="0080597A" w:rsidSect="00AC1F38">
      <w:footerReference w:type="default" r:id="rId8"/>
      <w:pgSz w:w="11906" w:h="16838"/>
      <w:pgMar w:top="568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CDEA7" w14:textId="77777777" w:rsidR="00693271" w:rsidRDefault="00693271" w:rsidP="00866679">
      <w:pPr>
        <w:spacing w:after="0" w:line="240" w:lineRule="auto"/>
      </w:pPr>
      <w:r>
        <w:separator/>
      </w:r>
    </w:p>
  </w:endnote>
  <w:endnote w:type="continuationSeparator" w:id="0">
    <w:p w14:paraId="61FECB40" w14:textId="77777777" w:rsidR="00693271" w:rsidRDefault="00693271" w:rsidP="0086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2E26C" w14:textId="18277EBC" w:rsidR="00866679" w:rsidRPr="00AC1F38" w:rsidRDefault="00866679" w:rsidP="00866679">
    <w:pPr>
      <w:pStyle w:val="Pieddepage"/>
      <w:jc w:val="right"/>
      <w:rPr>
        <w:color w:val="000000"/>
        <w:sz w:val="20"/>
        <w:szCs w:val="20"/>
      </w:rPr>
    </w:pPr>
    <w:r w:rsidRPr="00AC1F38">
      <w:rPr>
        <w:color w:val="000000"/>
        <w:sz w:val="20"/>
        <w:szCs w:val="20"/>
      </w:rPr>
      <w:fldChar w:fldCharType="begin"/>
    </w:r>
    <w:r w:rsidRPr="00AC1F38">
      <w:rPr>
        <w:color w:val="000000"/>
        <w:sz w:val="20"/>
        <w:szCs w:val="20"/>
      </w:rPr>
      <w:instrText>PAGE  \* Arabic  \* MERGEFORMAT</w:instrText>
    </w:r>
    <w:r w:rsidRPr="00AC1F38">
      <w:rPr>
        <w:color w:val="000000"/>
        <w:sz w:val="20"/>
        <w:szCs w:val="20"/>
      </w:rPr>
      <w:fldChar w:fldCharType="separate"/>
    </w:r>
    <w:r w:rsidR="00901FB4">
      <w:rPr>
        <w:noProof/>
        <w:color w:val="000000"/>
        <w:sz w:val="20"/>
        <w:szCs w:val="20"/>
      </w:rPr>
      <w:t>2</w:t>
    </w:r>
    <w:r w:rsidRPr="00AC1F38">
      <w:rPr>
        <w:color w:val="000000"/>
        <w:sz w:val="20"/>
        <w:szCs w:val="20"/>
      </w:rPr>
      <w:fldChar w:fldCharType="end"/>
    </w:r>
    <w:r w:rsidRPr="00AC1F38">
      <w:rPr>
        <w:color w:val="000000"/>
        <w:sz w:val="20"/>
        <w:szCs w:val="20"/>
      </w:rPr>
      <w:t xml:space="preserve"> / </w:t>
    </w:r>
    <w:r w:rsidRPr="00AC1F38">
      <w:rPr>
        <w:color w:val="000000"/>
        <w:sz w:val="20"/>
        <w:szCs w:val="20"/>
      </w:rPr>
      <w:fldChar w:fldCharType="begin"/>
    </w:r>
    <w:r w:rsidRPr="00AC1F38">
      <w:rPr>
        <w:color w:val="000000"/>
        <w:sz w:val="20"/>
        <w:szCs w:val="20"/>
      </w:rPr>
      <w:instrText>NUMPAGES  \* Arabic  \* MERGEFORMAT</w:instrText>
    </w:r>
    <w:r w:rsidRPr="00AC1F38">
      <w:rPr>
        <w:color w:val="000000"/>
        <w:sz w:val="20"/>
        <w:szCs w:val="20"/>
      </w:rPr>
      <w:fldChar w:fldCharType="separate"/>
    </w:r>
    <w:r w:rsidR="00901FB4">
      <w:rPr>
        <w:noProof/>
        <w:color w:val="000000"/>
        <w:sz w:val="20"/>
        <w:szCs w:val="20"/>
      </w:rPr>
      <w:t>2</w:t>
    </w:r>
    <w:r w:rsidRPr="00AC1F38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6BD3A" w14:textId="77777777" w:rsidR="00693271" w:rsidRDefault="00693271" w:rsidP="00866679">
      <w:pPr>
        <w:spacing w:after="0" w:line="240" w:lineRule="auto"/>
      </w:pPr>
      <w:r>
        <w:separator/>
      </w:r>
    </w:p>
  </w:footnote>
  <w:footnote w:type="continuationSeparator" w:id="0">
    <w:p w14:paraId="500C9E88" w14:textId="77777777" w:rsidR="00693271" w:rsidRDefault="00693271" w:rsidP="00866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B7"/>
    <w:rsid w:val="00020831"/>
    <w:rsid w:val="00042620"/>
    <w:rsid w:val="000A1848"/>
    <w:rsid w:val="000A51F8"/>
    <w:rsid w:val="000E31CD"/>
    <w:rsid w:val="00123F36"/>
    <w:rsid w:val="00150369"/>
    <w:rsid w:val="0016143A"/>
    <w:rsid w:val="001B13DF"/>
    <w:rsid w:val="001D270E"/>
    <w:rsid w:val="001F1456"/>
    <w:rsid w:val="001F1908"/>
    <w:rsid w:val="00256DD5"/>
    <w:rsid w:val="00265822"/>
    <w:rsid w:val="00272266"/>
    <w:rsid w:val="00277436"/>
    <w:rsid w:val="002807CB"/>
    <w:rsid w:val="002A7073"/>
    <w:rsid w:val="002D21C8"/>
    <w:rsid w:val="002D2B5D"/>
    <w:rsid w:val="002F24D6"/>
    <w:rsid w:val="00300D53"/>
    <w:rsid w:val="003162CC"/>
    <w:rsid w:val="00407389"/>
    <w:rsid w:val="004169AA"/>
    <w:rsid w:val="00423794"/>
    <w:rsid w:val="00443FDB"/>
    <w:rsid w:val="00471F3F"/>
    <w:rsid w:val="004A011E"/>
    <w:rsid w:val="004A7AEE"/>
    <w:rsid w:val="004E2959"/>
    <w:rsid w:val="00516CFA"/>
    <w:rsid w:val="005842B1"/>
    <w:rsid w:val="005E0A3C"/>
    <w:rsid w:val="005F4481"/>
    <w:rsid w:val="005F6054"/>
    <w:rsid w:val="006041D4"/>
    <w:rsid w:val="0061363D"/>
    <w:rsid w:val="00672DAF"/>
    <w:rsid w:val="00693271"/>
    <w:rsid w:val="006A4300"/>
    <w:rsid w:val="006B2F48"/>
    <w:rsid w:val="006F4E9C"/>
    <w:rsid w:val="007336E6"/>
    <w:rsid w:val="007558B7"/>
    <w:rsid w:val="007C4FD1"/>
    <w:rsid w:val="007F28EC"/>
    <w:rsid w:val="0080597A"/>
    <w:rsid w:val="00833B9E"/>
    <w:rsid w:val="00837255"/>
    <w:rsid w:val="00866679"/>
    <w:rsid w:val="0089167B"/>
    <w:rsid w:val="00895D5F"/>
    <w:rsid w:val="008D5883"/>
    <w:rsid w:val="008F690E"/>
    <w:rsid w:val="00901FB4"/>
    <w:rsid w:val="00903A0B"/>
    <w:rsid w:val="00A868DB"/>
    <w:rsid w:val="00A92B36"/>
    <w:rsid w:val="00AA34EF"/>
    <w:rsid w:val="00AC1F38"/>
    <w:rsid w:val="00B00CA5"/>
    <w:rsid w:val="00B61EA9"/>
    <w:rsid w:val="00B831C3"/>
    <w:rsid w:val="00B837A2"/>
    <w:rsid w:val="00BA7056"/>
    <w:rsid w:val="00BA7620"/>
    <w:rsid w:val="00BC795C"/>
    <w:rsid w:val="00BF4F0F"/>
    <w:rsid w:val="00C31D38"/>
    <w:rsid w:val="00C442F9"/>
    <w:rsid w:val="00C66BBA"/>
    <w:rsid w:val="00C76A28"/>
    <w:rsid w:val="00CB2AB3"/>
    <w:rsid w:val="00D00B09"/>
    <w:rsid w:val="00E02224"/>
    <w:rsid w:val="00E052BE"/>
    <w:rsid w:val="00E5617C"/>
    <w:rsid w:val="00E9105F"/>
    <w:rsid w:val="00EB541F"/>
    <w:rsid w:val="00EC7F3A"/>
    <w:rsid w:val="00EE3F56"/>
    <w:rsid w:val="00F05221"/>
    <w:rsid w:val="00F71264"/>
    <w:rsid w:val="00F720A2"/>
    <w:rsid w:val="00F80640"/>
    <w:rsid w:val="00F96839"/>
    <w:rsid w:val="00FD746E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09A1"/>
  <w15:docId w15:val="{4DB45E58-E74D-4BAF-9A23-217A3E60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558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0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2379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3794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379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379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379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7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794"/>
    <w:rPr>
      <w:rFonts w:ascii="Times New Roman" w:hAnsi="Times New Roman" w:cs="Times New Roman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B54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B54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86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679"/>
  </w:style>
  <w:style w:type="paragraph" w:styleId="Pieddepage">
    <w:name w:val="footer"/>
    <w:basedOn w:val="Normal"/>
    <w:link w:val="PieddepageCar"/>
    <w:uiPriority w:val="99"/>
    <w:unhideWhenUsed/>
    <w:rsid w:val="0086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679"/>
  </w:style>
  <w:style w:type="paragraph" w:styleId="Notedebasdepage">
    <w:name w:val="footnote text"/>
    <w:basedOn w:val="Normal"/>
    <w:link w:val="NotedebasdepageCar"/>
    <w:uiPriority w:val="99"/>
    <w:unhideWhenUsed/>
    <w:rsid w:val="00F80640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80640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F80640"/>
    <w:rPr>
      <w:vertAlign w:val="superscript"/>
    </w:rPr>
  </w:style>
  <w:style w:type="paragraph" w:styleId="Sansinterligne">
    <w:name w:val="No Spacing"/>
    <w:uiPriority w:val="1"/>
    <w:qFormat/>
    <w:rsid w:val="001F1908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8D58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25D825-3083-429D-AED7-2B581245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9ECA3582</Template>
  <TotalTime>0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Duvignau</dc:creator>
  <cp:lastModifiedBy>Nathalie Castillo</cp:lastModifiedBy>
  <cp:revision>3</cp:revision>
  <cp:lastPrinted>2018-02-12T15:51:00Z</cp:lastPrinted>
  <dcterms:created xsi:type="dcterms:W3CDTF">2021-03-29T12:30:00Z</dcterms:created>
  <dcterms:modified xsi:type="dcterms:W3CDTF">2021-03-29T12:53:00Z</dcterms:modified>
</cp:coreProperties>
</file>