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0E" w:rsidRDefault="00F167DB" w:rsidP="00A07860">
      <w:pPr>
        <w:spacing w:before="100" w:beforeAutospacing="1"/>
      </w:pPr>
      <w:r>
        <w:rPr>
          <w:noProof/>
          <w:lang w:eastAsia="fr-FR"/>
        </w:rPr>
        <w:drawing>
          <wp:inline distT="0" distB="0" distL="0" distR="0" wp14:anchorId="35DE7CC5" wp14:editId="50EDF375">
            <wp:extent cx="1058545" cy="1115060"/>
            <wp:effectExtent l="0" t="0" r="8255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="0025726E">
        <w:t xml:space="preserve">                      ANNEXE  5</w:t>
      </w:r>
    </w:p>
    <w:p w:rsidR="00F167DB" w:rsidRDefault="00F167DB" w:rsidP="001B22B5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24"/>
          <w:szCs w:val="24"/>
        </w:rPr>
      </w:pPr>
      <w:r w:rsidRPr="008F2068">
        <w:rPr>
          <w:rFonts w:cs="Arial"/>
          <w:b/>
          <w:bCs/>
          <w:color w:val="000000"/>
          <w:spacing w:val="21"/>
          <w:lang w:bidi="mr"/>
        </w:rPr>
        <w:t>DEMANDE DE CHANGEMENT D'ÉTABLISSEMENT</w:t>
      </w:r>
      <w:r>
        <w:rPr>
          <w:rFonts w:cs="Arial"/>
          <w:b/>
          <w:bCs/>
          <w:color w:val="000000"/>
          <w:spacing w:val="21"/>
          <w:lang w:bidi="mr"/>
        </w:rPr>
        <w:t> :</w:t>
      </w:r>
      <w:r w:rsidRPr="001857C0">
        <w:rPr>
          <w:b/>
          <w:sz w:val="24"/>
          <w:szCs w:val="24"/>
        </w:rPr>
        <w:t xml:space="preserve"> </w:t>
      </w:r>
      <w:r w:rsidRPr="00A471DF">
        <w:rPr>
          <w:b/>
          <w:sz w:val="28"/>
          <w:szCs w:val="28"/>
        </w:rPr>
        <w:t xml:space="preserve">Entrée en </w:t>
      </w:r>
      <w:r>
        <w:rPr>
          <w:b/>
          <w:sz w:val="28"/>
          <w:szCs w:val="28"/>
        </w:rPr>
        <w:t>Terminale</w:t>
      </w:r>
      <w:r w:rsidRPr="00A471DF">
        <w:rPr>
          <w:b/>
          <w:sz w:val="28"/>
          <w:szCs w:val="28"/>
        </w:rPr>
        <w:t xml:space="preserve"> </w:t>
      </w:r>
    </w:p>
    <w:p w:rsidR="00F167DB" w:rsidRPr="002418B6" w:rsidRDefault="00F167DB">
      <w:pPr>
        <w:rPr>
          <w:b/>
        </w:rPr>
      </w:pPr>
      <w:r w:rsidRPr="002418B6">
        <w:rPr>
          <w:b/>
        </w:rPr>
        <w:t>Cocher la case correspondante</w:t>
      </w:r>
    </w:p>
    <w:p w:rsidR="00F167DB" w:rsidRPr="002418B6" w:rsidRDefault="00F167DB">
      <w:r w:rsidRPr="002418B6">
        <w:t xml:space="preserve">  </w:t>
      </w:r>
      <w:r w:rsidR="00A07860">
        <w:t xml:space="preserve">  </w:t>
      </w:r>
      <w:r w:rsidRPr="002418B6">
        <w:t xml:space="preserve"> </w:t>
      </w:r>
      <w:r w:rsidR="00A07860">
        <w:sym w:font="Wingdings" w:char="F0A8"/>
      </w:r>
      <w:r w:rsidRPr="002418B6">
        <w:t xml:space="preserve">  Terminale générale</w:t>
      </w:r>
      <w:r w:rsidR="00EE2BC1" w:rsidRPr="002418B6">
        <w:t xml:space="preserve">                                                                      </w:t>
      </w:r>
      <w:r w:rsidRPr="002418B6">
        <w:t xml:space="preserve">    </w:t>
      </w:r>
      <w:r w:rsidR="00A07860">
        <w:t xml:space="preserve">   </w:t>
      </w:r>
      <w:r w:rsidR="00A07860">
        <w:sym w:font="Wingdings" w:char="F0A8"/>
      </w:r>
      <w:r w:rsidRPr="002418B6">
        <w:t xml:space="preserve"> Terminale technologique</w:t>
      </w:r>
    </w:p>
    <w:p w:rsidR="00F167DB" w:rsidRPr="002418B6" w:rsidRDefault="00F167DB" w:rsidP="0025726E">
      <w:pPr>
        <w:framePr w:w="10228" w:h="1726" w:hRule="exact" w:hSpace="141" w:wrap="around" w:vAnchor="text" w:hAnchor="page" w:x="775" w:y="749"/>
        <w:shd w:val="clear" w:color="auto" w:fill="E6E6E6"/>
        <w:spacing w:after="0"/>
        <w:rPr>
          <w:rFonts w:cs="Arial"/>
          <w:color w:val="000000"/>
          <w:spacing w:val="-4"/>
          <w:lang w:bidi="mr"/>
        </w:rPr>
      </w:pPr>
      <w:r w:rsidRPr="002418B6">
        <w:rPr>
          <w:rFonts w:cs="Arial"/>
          <w:b/>
          <w:bCs/>
          <w:color w:val="000000"/>
          <w:spacing w:val="-2"/>
          <w:lang w:bidi="mr"/>
        </w:rPr>
        <w:t>Procédure :</w:t>
      </w:r>
      <w:r w:rsidRPr="002418B6">
        <w:rPr>
          <w:rFonts w:cs="Arial"/>
          <w:lang w:bidi="mr"/>
        </w:rPr>
        <w:br/>
      </w:r>
      <w:r w:rsidRPr="002418B6">
        <w:rPr>
          <w:rFonts w:cs="Arial"/>
          <w:color w:val="000000"/>
          <w:spacing w:val="-4"/>
          <w:lang w:bidi="mr"/>
        </w:rPr>
        <w:t xml:space="preserve">- Transmission </w:t>
      </w:r>
      <w:r w:rsidR="00C31A69">
        <w:rPr>
          <w:rFonts w:cs="Arial"/>
          <w:color w:val="000000"/>
          <w:spacing w:val="-4"/>
          <w:lang w:bidi="mr"/>
        </w:rPr>
        <w:t>de cette fiche</w:t>
      </w:r>
      <w:r w:rsidRPr="002418B6">
        <w:rPr>
          <w:rFonts w:cs="Arial"/>
          <w:color w:val="000000"/>
          <w:spacing w:val="-4"/>
          <w:lang w:bidi="mr"/>
        </w:rPr>
        <w:t xml:space="preserve"> au</w:t>
      </w:r>
      <w:r w:rsidR="00C31A69">
        <w:rPr>
          <w:rFonts w:cs="Arial"/>
          <w:color w:val="000000"/>
          <w:spacing w:val="-4"/>
          <w:lang w:bidi="mr"/>
        </w:rPr>
        <w:t>(</w:t>
      </w:r>
      <w:r w:rsidRPr="002418B6">
        <w:rPr>
          <w:rFonts w:cs="Arial"/>
          <w:color w:val="000000"/>
          <w:spacing w:val="-4"/>
          <w:lang w:bidi="mr"/>
        </w:rPr>
        <w:t>x</w:t>
      </w:r>
      <w:r w:rsidR="00C31A69">
        <w:rPr>
          <w:rFonts w:cs="Arial"/>
          <w:color w:val="000000"/>
          <w:spacing w:val="-4"/>
          <w:lang w:bidi="mr"/>
        </w:rPr>
        <w:t>)</w:t>
      </w:r>
      <w:r w:rsidRPr="002418B6">
        <w:rPr>
          <w:rFonts w:cs="Arial"/>
          <w:color w:val="000000"/>
          <w:spacing w:val="-4"/>
          <w:lang w:bidi="mr"/>
        </w:rPr>
        <w:t xml:space="preserve"> lycée</w:t>
      </w:r>
      <w:r w:rsidR="00C31A69">
        <w:rPr>
          <w:rFonts w:cs="Arial"/>
          <w:color w:val="000000"/>
          <w:spacing w:val="-4"/>
          <w:lang w:bidi="mr"/>
        </w:rPr>
        <w:t>(</w:t>
      </w:r>
      <w:r w:rsidRPr="002418B6">
        <w:rPr>
          <w:rFonts w:cs="Arial"/>
          <w:color w:val="000000"/>
          <w:spacing w:val="-4"/>
          <w:lang w:bidi="mr"/>
        </w:rPr>
        <w:t>s</w:t>
      </w:r>
      <w:r w:rsidR="00C31A69">
        <w:rPr>
          <w:rFonts w:cs="Arial"/>
          <w:color w:val="000000"/>
          <w:spacing w:val="-4"/>
          <w:lang w:bidi="mr"/>
        </w:rPr>
        <w:t>)</w:t>
      </w:r>
      <w:r w:rsidRPr="002418B6">
        <w:rPr>
          <w:rFonts w:cs="Arial"/>
          <w:color w:val="000000"/>
          <w:spacing w:val="-4"/>
          <w:lang w:bidi="mr"/>
        </w:rPr>
        <w:t xml:space="preserve"> sollicité</w:t>
      </w:r>
      <w:r w:rsidR="00C31A69">
        <w:rPr>
          <w:rFonts w:cs="Arial"/>
          <w:color w:val="000000"/>
          <w:spacing w:val="-4"/>
          <w:lang w:bidi="mr"/>
        </w:rPr>
        <w:t>(</w:t>
      </w:r>
      <w:r w:rsidRPr="002418B6">
        <w:rPr>
          <w:rFonts w:cs="Arial"/>
          <w:color w:val="000000"/>
          <w:spacing w:val="-4"/>
          <w:lang w:bidi="mr"/>
        </w:rPr>
        <w:t>s</w:t>
      </w:r>
      <w:r w:rsidR="00C31A69">
        <w:rPr>
          <w:rFonts w:cs="Arial"/>
          <w:color w:val="000000"/>
          <w:spacing w:val="-4"/>
          <w:lang w:bidi="mr"/>
        </w:rPr>
        <w:t>)</w:t>
      </w:r>
      <w:r w:rsidRPr="002418B6">
        <w:rPr>
          <w:rFonts w:cs="Arial"/>
          <w:color w:val="000000"/>
          <w:spacing w:val="-4"/>
          <w:lang w:bidi="mr"/>
        </w:rPr>
        <w:t xml:space="preserve"> et à la DSDEN </w:t>
      </w:r>
      <w:r w:rsidR="00C31A69">
        <w:rPr>
          <w:rFonts w:cs="Arial"/>
          <w:color w:val="000000"/>
          <w:spacing w:val="-4"/>
          <w:lang w:bidi="mr"/>
        </w:rPr>
        <w:t>des Landes</w:t>
      </w:r>
      <w:r w:rsidRPr="002418B6">
        <w:rPr>
          <w:rFonts w:cs="Arial"/>
          <w:color w:val="000000"/>
          <w:spacing w:val="-4"/>
          <w:lang w:bidi="mr"/>
        </w:rPr>
        <w:t xml:space="preserve"> pour </w:t>
      </w:r>
      <w:r w:rsidR="0025726E">
        <w:rPr>
          <w:rFonts w:cs="Arial"/>
          <w:color w:val="000000"/>
          <w:spacing w:val="-4"/>
          <w:lang w:bidi="mr"/>
        </w:rPr>
        <w:t xml:space="preserve">le </w:t>
      </w:r>
      <w:r w:rsidR="00314D75">
        <w:rPr>
          <w:rFonts w:cs="Arial"/>
          <w:b/>
          <w:color w:val="000000"/>
          <w:spacing w:val="-4"/>
          <w:u w:val="single"/>
          <w:lang w:bidi="mr"/>
        </w:rPr>
        <w:t>3</w:t>
      </w:r>
      <w:r w:rsidR="0025726E" w:rsidRPr="002B2BD5">
        <w:rPr>
          <w:rFonts w:cs="Arial"/>
          <w:b/>
          <w:color w:val="000000"/>
          <w:spacing w:val="-4"/>
          <w:u w:val="single"/>
          <w:lang w:bidi="mr"/>
        </w:rPr>
        <w:t xml:space="preserve"> JUILLET </w:t>
      </w:r>
      <w:r w:rsidR="00871FDB" w:rsidRPr="002B2BD5">
        <w:rPr>
          <w:rFonts w:cs="Arial"/>
          <w:b/>
          <w:color w:val="000000"/>
          <w:spacing w:val="-4"/>
          <w:u w:val="single"/>
          <w:lang w:bidi="mr"/>
        </w:rPr>
        <w:t>2020</w:t>
      </w:r>
      <w:r w:rsidRPr="002418B6">
        <w:rPr>
          <w:rFonts w:cs="Arial"/>
          <w:color w:val="000000"/>
          <w:spacing w:val="-4"/>
          <w:lang w:bidi="mr"/>
        </w:rPr>
        <w:t xml:space="preserve"> au plus tard</w:t>
      </w:r>
    </w:p>
    <w:p w:rsidR="00F167DB" w:rsidRPr="002418B6" w:rsidRDefault="00F167DB" w:rsidP="0025726E">
      <w:pPr>
        <w:framePr w:w="10228" w:h="1726" w:hRule="exact" w:hSpace="141" w:wrap="around" w:vAnchor="text" w:hAnchor="page" w:x="775" w:y="749"/>
        <w:shd w:val="clear" w:color="auto" w:fill="E6E6E6"/>
        <w:spacing w:after="0"/>
        <w:rPr>
          <w:rFonts w:cs="Arial"/>
          <w:bCs/>
          <w:color w:val="000000"/>
          <w:spacing w:val="-2"/>
          <w:lang w:bidi="mr"/>
        </w:rPr>
      </w:pPr>
      <w:r w:rsidRPr="002418B6">
        <w:rPr>
          <w:rFonts w:cs="Arial"/>
          <w:bCs/>
          <w:color w:val="000000"/>
          <w:spacing w:val="-2"/>
          <w:lang w:bidi="mr"/>
        </w:rPr>
        <w:t xml:space="preserve">- </w:t>
      </w:r>
      <w:r w:rsidRPr="009E60A1">
        <w:rPr>
          <w:rFonts w:cs="Arial"/>
          <w:b/>
          <w:bCs/>
          <w:color w:val="000000"/>
          <w:spacing w:val="-2"/>
          <w:lang w:bidi="mr"/>
        </w:rPr>
        <w:t>Justificatif de domicile</w:t>
      </w:r>
    </w:p>
    <w:p w:rsidR="00F167DB" w:rsidRDefault="00F167DB" w:rsidP="0025726E">
      <w:pPr>
        <w:framePr w:w="10228" w:h="1726" w:hRule="exact" w:hSpace="141" w:wrap="around" w:vAnchor="text" w:hAnchor="page" w:x="775" w:y="749"/>
        <w:shd w:val="clear" w:color="auto" w:fill="E6E6E6"/>
        <w:spacing w:after="0"/>
        <w:rPr>
          <w:rFonts w:cs="Arial"/>
          <w:bCs/>
          <w:color w:val="000000"/>
          <w:spacing w:val="-2"/>
          <w:lang w:bidi="mr"/>
        </w:rPr>
      </w:pPr>
      <w:r w:rsidRPr="002418B6">
        <w:rPr>
          <w:rFonts w:cs="Arial"/>
          <w:bCs/>
          <w:color w:val="000000"/>
          <w:spacing w:val="-2"/>
          <w:lang w:bidi="mr"/>
        </w:rPr>
        <w:t xml:space="preserve">- </w:t>
      </w:r>
      <w:r w:rsidRPr="009E60A1">
        <w:rPr>
          <w:rFonts w:cs="Arial"/>
          <w:b/>
          <w:bCs/>
          <w:color w:val="000000"/>
          <w:spacing w:val="-2"/>
          <w:lang w:bidi="mr"/>
        </w:rPr>
        <w:t>Bulletins scolaires</w:t>
      </w:r>
      <w:r w:rsidR="00C31A69">
        <w:rPr>
          <w:rFonts w:cs="Arial"/>
          <w:bCs/>
          <w:color w:val="000000"/>
          <w:spacing w:val="-2"/>
          <w:lang w:bidi="mr"/>
        </w:rPr>
        <w:t xml:space="preserve"> de l’année en cours</w:t>
      </w:r>
      <w:r w:rsidR="0025726E">
        <w:rPr>
          <w:rFonts w:cs="Arial"/>
          <w:bCs/>
          <w:color w:val="000000"/>
          <w:spacing w:val="-2"/>
          <w:lang w:bidi="mr"/>
        </w:rPr>
        <w:t xml:space="preserve"> et </w:t>
      </w:r>
      <w:r w:rsidR="0025726E" w:rsidRPr="009E60A1">
        <w:rPr>
          <w:rFonts w:cs="Arial"/>
          <w:b/>
          <w:bCs/>
          <w:color w:val="000000"/>
          <w:spacing w:val="-2"/>
          <w:lang w:bidi="mr"/>
        </w:rPr>
        <w:t>fiche de dialogue</w:t>
      </w:r>
    </w:p>
    <w:p w:rsidR="0025726E" w:rsidRPr="002418B6" w:rsidRDefault="0025726E" w:rsidP="00C31A69">
      <w:pPr>
        <w:framePr w:w="10228" w:h="1726" w:hRule="exact" w:hSpace="141" w:wrap="around" w:vAnchor="text" w:hAnchor="page" w:x="775" w:y="749"/>
        <w:shd w:val="clear" w:color="auto" w:fill="E6E6E6"/>
        <w:rPr>
          <w:rFonts w:cs="Arial"/>
          <w:bCs/>
          <w:color w:val="000000"/>
          <w:spacing w:val="-2"/>
          <w:lang w:bidi="mr"/>
        </w:rPr>
      </w:pPr>
      <w:r>
        <w:rPr>
          <w:rFonts w:cs="Arial"/>
          <w:bCs/>
          <w:color w:val="000000"/>
          <w:spacing w:val="-2"/>
          <w:lang w:bidi="mr"/>
        </w:rPr>
        <w:t xml:space="preserve">- </w:t>
      </w:r>
      <w:r w:rsidRPr="0025726E">
        <w:rPr>
          <w:rFonts w:cs="Arial"/>
          <w:b/>
          <w:bCs/>
          <w:color w:val="000000"/>
          <w:spacing w:val="-2"/>
          <w:lang w:bidi="mr"/>
        </w:rPr>
        <w:t>Commission dé</w:t>
      </w:r>
      <w:r w:rsidR="00871FDB">
        <w:rPr>
          <w:rFonts w:cs="Arial"/>
          <w:b/>
          <w:bCs/>
          <w:color w:val="000000"/>
          <w:spacing w:val="-2"/>
          <w:lang w:bidi="mr"/>
        </w:rPr>
        <w:t>partementale d’affectation le 13 juillet 2020</w:t>
      </w:r>
    </w:p>
    <w:p w:rsidR="00F167DB" w:rsidRPr="00A07860" w:rsidRDefault="00F167DB">
      <w:r w:rsidRPr="00A07860">
        <w:t xml:space="preserve">     </w:t>
      </w:r>
      <w:r w:rsidR="00A07860">
        <w:sym w:font="Wingdings" w:char="F0A8"/>
      </w:r>
      <w:r w:rsidR="00A07860">
        <w:t xml:space="preserve"> </w:t>
      </w:r>
      <w:r w:rsidRPr="00A07860">
        <w:t>Terminale professionnelle</w:t>
      </w:r>
      <w:r w:rsidR="00EE2BC1" w:rsidRPr="00A07860">
        <w:t xml:space="preserve">                                                           </w:t>
      </w:r>
      <w:r w:rsidRPr="00A07860">
        <w:t xml:space="preserve">   </w:t>
      </w:r>
      <w:r w:rsidR="00A07860">
        <w:t xml:space="preserve">  </w:t>
      </w:r>
      <w:r w:rsidRPr="00A07860">
        <w:t xml:space="preserve">  </w:t>
      </w:r>
      <w:r w:rsidR="00A07860">
        <w:sym w:font="Wingdings" w:char="F0A8"/>
      </w:r>
      <w:r w:rsidR="00A07860">
        <w:t xml:space="preserve"> </w:t>
      </w:r>
      <w:r w:rsidRPr="00A07860">
        <w:t>Terminale CAP</w:t>
      </w:r>
    </w:p>
    <w:tbl>
      <w:tblPr>
        <w:tblStyle w:val="Grilledutableau"/>
        <w:tblW w:w="5632" w:type="pct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167DB" w:rsidRPr="002418B6" w:rsidTr="00A07860">
        <w:trPr>
          <w:trHeight w:val="1327"/>
        </w:trPr>
        <w:tc>
          <w:tcPr>
            <w:tcW w:w="5000" w:type="pct"/>
          </w:tcPr>
          <w:p w:rsidR="00C31A69" w:rsidRPr="002418B6" w:rsidRDefault="00F167DB" w:rsidP="007C37F5">
            <w:pPr>
              <w:shd w:val="clear" w:color="auto" w:fill="FFFFFF"/>
              <w:tabs>
                <w:tab w:val="right" w:leader="dot" w:pos="6408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 xml:space="preserve">NOM de l’élève : 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  <w:t xml:space="preserve">Prénom : 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</w:r>
          </w:p>
          <w:p w:rsidR="00F167DB" w:rsidRPr="002418B6" w:rsidRDefault="00F167DB" w:rsidP="007C37F5">
            <w:pPr>
              <w:shd w:val="clear" w:color="auto" w:fill="FFFFFF"/>
              <w:tabs>
                <w:tab w:val="right" w:leader="dot" w:pos="6124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>Né(e) le</w:t>
            </w:r>
            <w:r w:rsidR="00C31A69">
              <w:rPr>
                <w:rFonts w:cs="Arial"/>
                <w:color w:val="000000"/>
                <w:spacing w:val="8"/>
                <w:lang w:bidi="mr"/>
              </w:rPr>
              <w:t xml:space="preserve"> : _ _ / _ _ / _ _ _ _ </w:t>
            </w:r>
            <w:r w:rsidR="00C31A69">
              <w:rPr>
                <w:rFonts w:cs="Arial"/>
                <w:color w:val="000000"/>
                <w:spacing w:val="8"/>
                <w:lang w:bidi="mr"/>
              </w:rPr>
              <w:tab/>
              <w:t xml:space="preserve">                                           Sexe :    F   -   </w:t>
            </w:r>
            <w:proofErr w:type="gramStart"/>
            <w:r w:rsidR="00C31A69">
              <w:rPr>
                <w:rFonts w:cs="Arial"/>
                <w:color w:val="000000"/>
                <w:spacing w:val="8"/>
                <w:lang w:bidi="mr"/>
              </w:rPr>
              <w:t xml:space="preserve">M  </w:t>
            </w:r>
            <w:r w:rsidR="00C31A69" w:rsidRPr="00C31A69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(</w:t>
            </w:r>
            <w:proofErr w:type="gramEnd"/>
            <w:r w:rsidR="00C31A69" w:rsidRPr="00C31A69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entourer la mention qui convien</w:t>
            </w:r>
            <w:r w:rsidR="00C31A69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t)</w:t>
            </w:r>
          </w:p>
          <w:p w:rsidR="00F167DB" w:rsidRDefault="00F167DB" w:rsidP="007C37F5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 xml:space="preserve">NOM et Prénom des représentants légaux : 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</w:r>
          </w:p>
          <w:p w:rsidR="001B22B5" w:rsidRPr="002418B6" w:rsidRDefault="00C31A69" w:rsidP="007C37F5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lang w:bidi="mr"/>
              </w:rPr>
            </w:pPr>
            <w:r>
              <w:rPr>
                <w:rFonts w:cs="Arial"/>
                <w:color w:val="000000"/>
                <w:spacing w:val="8"/>
                <w:lang w:bidi="mr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F167DB" w:rsidRDefault="00F167DB" w:rsidP="007C37F5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 xml:space="preserve">Adresse des deux représentants légaux (si adresses différentes): 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</w:r>
          </w:p>
          <w:p w:rsidR="001B22B5" w:rsidRPr="002418B6" w:rsidRDefault="00C31A69" w:rsidP="007C37F5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lang w:bidi="mr"/>
              </w:rPr>
            </w:pPr>
            <w:r>
              <w:rPr>
                <w:rFonts w:cs="Arial"/>
                <w:color w:val="000000"/>
                <w:spacing w:val="8"/>
                <w:lang w:bidi="mr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:rsidR="00F167DB" w:rsidRPr="002418B6" w:rsidRDefault="00F167DB" w:rsidP="007C37F5">
            <w:pPr>
              <w:shd w:val="clear" w:color="auto" w:fill="FFFFFF"/>
              <w:tabs>
                <w:tab w:val="left" w:leader="dot" w:pos="3119"/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>Code postal :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  <w:t xml:space="preserve">Ville : 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ab/>
            </w:r>
          </w:p>
          <w:p w:rsidR="00F167DB" w:rsidRPr="002418B6" w:rsidRDefault="00F167DB" w:rsidP="007C37F5">
            <w:pPr>
              <w:shd w:val="clear" w:color="auto" w:fill="FFFFFF"/>
              <w:tabs>
                <w:tab w:val="left" w:leader="dot" w:pos="3119"/>
                <w:tab w:val="right" w:leader="dot" w:pos="9923"/>
              </w:tabs>
              <w:spacing w:before="240"/>
              <w:rPr>
                <w:rFonts w:cs="Arial"/>
                <w:b/>
                <w:bCs/>
                <w:color w:val="000000"/>
                <w:spacing w:val="19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 xml:space="preserve">Téléphone : _ _ / _ _/ _ _ / _ _ / _ _     ou     _ _ / _ _ / _ _/ _ _ / _ _ </w:t>
            </w:r>
          </w:p>
        </w:tc>
      </w:tr>
      <w:tr w:rsidR="00F167DB" w:rsidRPr="002418B6" w:rsidTr="00A07860">
        <w:trPr>
          <w:trHeight w:val="55"/>
        </w:trPr>
        <w:tc>
          <w:tcPr>
            <w:tcW w:w="5000" w:type="pct"/>
          </w:tcPr>
          <w:p w:rsidR="002B2BD5" w:rsidRDefault="00F167DB" w:rsidP="002B2BD5">
            <w:pPr>
              <w:shd w:val="clear" w:color="auto" w:fill="FFFFFF"/>
              <w:tabs>
                <w:tab w:val="right" w:leader="dot" w:pos="5103"/>
                <w:tab w:val="right" w:leader="dot" w:pos="9923"/>
              </w:tabs>
              <w:spacing w:before="324" w:line="360" w:lineRule="auto"/>
              <w:rPr>
                <w:rFonts w:cs="Arial"/>
                <w:color w:val="000000"/>
                <w:spacing w:val="8"/>
                <w:lang w:bidi="mr"/>
              </w:rPr>
            </w:pPr>
            <w:r w:rsidRPr="002418B6">
              <w:rPr>
                <w:rFonts w:cs="Arial"/>
                <w:color w:val="000000"/>
                <w:spacing w:val="8"/>
                <w:lang w:bidi="mr"/>
              </w:rPr>
              <w:t>Si changement d’adresse à la rentrée, adresse au 1</w:t>
            </w:r>
            <w:r w:rsidRPr="002418B6">
              <w:rPr>
                <w:rFonts w:cs="Arial"/>
                <w:color w:val="000000"/>
                <w:spacing w:val="8"/>
                <w:vertAlign w:val="superscript"/>
                <w:lang w:bidi="mr"/>
              </w:rPr>
              <w:t>er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 xml:space="preserve"> septembre (joindre un justificati</w:t>
            </w:r>
            <w:r w:rsidR="00A07860">
              <w:rPr>
                <w:rFonts w:cs="Arial"/>
                <w:color w:val="000000"/>
                <w:spacing w:val="8"/>
                <w:lang w:bidi="mr"/>
              </w:rPr>
              <w:t>f</w:t>
            </w:r>
            <w:proofErr w:type="gramStart"/>
            <w:r w:rsidR="00A07860">
              <w:rPr>
                <w:rFonts w:cs="Arial"/>
                <w:color w:val="000000"/>
                <w:spacing w:val="8"/>
                <w:lang w:bidi="mr"/>
              </w:rPr>
              <w:t>)</w:t>
            </w:r>
            <w:r w:rsidRPr="002418B6">
              <w:rPr>
                <w:rFonts w:cs="Arial"/>
                <w:color w:val="000000"/>
                <w:spacing w:val="8"/>
                <w:lang w:bidi="mr"/>
              </w:rPr>
              <w:t>:…</w:t>
            </w:r>
            <w:proofErr w:type="gramEnd"/>
            <w:r w:rsidRPr="002418B6">
              <w:rPr>
                <w:rFonts w:cs="Arial"/>
                <w:color w:val="000000"/>
                <w:spacing w:val="8"/>
                <w:lang w:bidi="mr"/>
              </w:rPr>
              <w:t>………</w:t>
            </w:r>
            <w:r w:rsidR="00C31A69">
              <w:rPr>
                <w:rFonts w:cs="Arial"/>
                <w:color w:val="000000"/>
                <w:spacing w:val="8"/>
                <w:lang w:bidi="mr"/>
              </w:rPr>
              <w:t>………….</w:t>
            </w:r>
          </w:p>
          <w:p w:rsidR="00C31A69" w:rsidRDefault="00C31A69" w:rsidP="00C31A69">
            <w:pPr>
              <w:shd w:val="clear" w:color="auto" w:fill="FFFFFF"/>
              <w:tabs>
                <w:tab w:val="right" w:leader="dot" w:pos="5103"/>
                <w:tab w:val="right" w:leader="dot" w:pos="9923"/>
              </w:tabs>
              <w:rPr>
                <w:rFonts w:cs="Arial"/>
                <w:color w:val="000000"/>
                <w:spacing w:val="8"/>
                <w:lang w:bidi="mr"/>
              </w:rPr>
            </w:pPr>
            <w:r>
              <w:rPr>
                <w:rFonts w:cs="Arial"/>
                <w:color w:val="000000"/>
                <w:spacing w:val="8"/>
                <w:lang w:bidi="mr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C31A69" w:rsidRPr="002418B6" w:rsidRDefault="00C31A69" w:rsidP="00C31A69">
            <w:pPr>
              <w:shd w:val="clear" w:color="auto" w:fill="FFFFFF"/>
              <w:tabs>
                <w:tab w:val="right" w:leader="dot" w:pos="5103"/>
                <w:tab w:val="right" w:leader="dot" w:pos="9923"/>
              </w:tabs>
              <w:rPr>
                <w:rFonts w:cs="Arial"/>
                <w:color w:val="000000"/>
                <w:spacing w:val="8"/>
                <w:lang w:bidi="mr"/>
              </w:rPr>
            </w:pPr>
          </w:p>
        </w:tc>
      </w:tr>
    </w:tbl>
    <w:p w:rsidR="002418B6" w:rsidRPr="002418B6" w:rsidRDefault="002418B6" w:rsidP="00F167DB">
      <w:pPr>
        <w:shd w:val="clear" w:color="auto" w:fill="FFFFFF"/>
        <w:tabs>
          <w:tab w:val="right" w:leader="dot" w:pos="9923"/>
        </w:tabs>
        <w:spacing w:before="324"/>
        <w:rPr>
          <w:rFonts w:cs="Arial"/>
          <w:color w:val="000000"/>
          <w:spacing w:val="8"/>
          <w:lang w:bidi="mr"/>
        </w:rPr>
      </w:pPr>
    </w:p>
    <w:p w:rsidR="00F167DB" w:rsidRPr="002418B6" w:rsidRDefault="00871FDB" w:rsidP="00F167DB">
      <w:pPr>
        <w:shd w:val="clear" w:color="auto" w:fill="FFFFFF"/>
        <w:tabs>
          <w:tab w:val="right" w:leader="dot" w:pos="9923"/>
        </w:tabs>
        <w:spacing w:before="324"/>
        <w:rPr>
          <w:rFonts w:cs="Arial"/>
          <w:color w:val="000000"/>
          <w:spacing w:val="8"/>
          <w:lang w:bidi="mr"/>
        </w:rPr>
      </w:pPr>
      <w:r>
        <w:rPr>
          <w:rFonts w:cs="Arial"/>
          <w:color w:val="000000"/>
          <w:spacing w:val="8"/>
          <w:lang w:bidi="mr"/>
        </w:rPr>
        <w:t>Établissement fréquenté en 2019 – 2020</w:t>
      </w:r>
      <w:r w:rsidR="00F167DB" w:rsidRPr="002418B6">
        <w:rPr>
          <w:rFonts w:cs="Arial"/>
          <w:color w:val="000000"/>
          <w:spacing w:val="8"/>
          <w:lang w:bidi="mr"/>
        </w:rPr>
        <w:t xml:space="preserve"> : </w:t>
      </w:r>
      <w:r w:rsidR="00F167DB" w:rsidRPr="002418B6">
        <w:rPr>
          <w:rFonts w:cs="Arial"/>
          <w:color w:val="000000"/>
          <w:spacing w:val="8"/>
          <w:lang w:bidi="mr"/>
        </w:rPr>
        <w:tab/>
      </w:r>
    </w:p>
    <w:p w:rsidR="00F167DB" w:rsidRPr="002418B6" w:rsidRDefault="00F167DB" w:rsidP="00F167DB">
      <w:pPr>
        <w:shd w:val="clear" w:color="auto" w:fill="FFFFFF"/>
        <w:tabs>
          <w:tab w:val="right" w:leader="dot" w:pos="9923"/>
        </w:tabs>
        <w:spacing w:before="324"/>
        <w:rPr>
          <w:rFonts w:cs="Arial"/>
          <w:color w:val="000000"/>
          <w:spacing w:val="8"/>
          <w:lang w:bidi="mr"/>
        </w:rPr>
      </w:pPr>
      <w:r w:rsidRPr="002418B6">
        <w:rPr>
          <w:rFonts w:cs="Arial"/>
          <w:color w:val="000000"/>
          <w:spacing w:val="8"/>
          <w:lang w:bidi="mr"/>
        </w:rPr>
        <w:t xml:space="preserve">Classe : </w:t>
      </w:r>
      <w:r w:rsidRPr="002418B6">
        <w:rPr>
          <w:rFonts w:cs="Arial"/>
          <w:color w:val="000000"/>
          <w:spacing w:val="8"/>
          <w:lang w:bidi="mr"/>
        </w:rPr>
        <w:tab/>
      </w:r>
    </w:p>
    <w:p w:rsidR="00F167DB" w:rsidRPr="002418B6" w:rsidRDefault="00F167DB" w:rsidP="00F167DB">
      <w:pPr>
        <w:shd w:val="clear" w:color="auto" w:fill="FFFFFF"/>
        <w:tabs>
          <w:tab w:val="left" w:leader="dot" w:pos="4820"/>
          <w:tab w:val="right" w:leader="dot" w:pos="9923"/>
        </w:tabs>
        <w:spacing w:before="324"/>
        <w:rPr>
          <w:rFonts w:cs="Arial"/>
          <w:color w:val="000000"/>
          <w:spacing w:val="8"/>
          <w:lang w:bidi="mr"/>
        </w:rPr>
      </w:pPr>
      <w:r w:rsidRPr="002418B6">
        <w:rPr>
          <w:rFonts w:cs="Arial"/>
          <w:color w:val="000000"/>
          <w:spacing w:val="8"/>
          <w:lang w:bidi="mr"/>
        </w:rPr>
        <w:t xml:space="preserve">LVA : </w:t>
      </w:r>
      <w:r w:rsidRPr="002418B6">
        <w:rPr>
          <w:rFonts w:cs="Arial"/>
          <w:color w:val="000000"/>
          <w:spacing w:val="8"/>
          <w:lang w:bidi="mr"/>
        </w:rPr>
        <w:tab/>
        <w:t xml:space="preserve">LVB : </w:t>
      </w:r>
      <w:r w:rsidRPr="002418B6">
        <w:rPr>
          <w:rFonts w:cs="Arial"/>
          <w:color w:val="000000"/>
          <w:spacing w:val="8"/>
          <w:lang w:bidi="mr"/>
        </w:rPr>
        <w:tab/>
      </w:r>
    </w:p>
    <w:p w:rsidR="002418B6" w:rsidRDefault="002418B6" w:rsidP="00EE2BC1">
      <w:pPr>
        <w:shd w:val="clear" w:color="auto" w:fill="FFFFFF"/>
        <w:spacing w:before="324"/>
        <w:ind w:left="54"/>
        <w:jc w:val="center"/>
        <w:rPr>
          <w:b/>
          <w:bCs/>
        </w:rPr>
      </w:pPr>
    </w:p>
    <w:p w:rsidR="00C31A69" w:rsidRPr="002418B6" w:rsidRDefault="0025726E" w:rsidP="0025726E">
      <w:pPr>
        <w:shd w:val="clear" w:color="auto" w:fill="FFFFFF"/>
        <w:tabs>
          <w:tab w:val="left" w:pos="2520"/>
        </w:tabs>
        <w:spacing w:before="324"/>
        <w:ind w:left="54"/>
        <w:rPr>
          <w:b/>
          <w:bCs/>
        </w:rPr>
      </w:pPr>
      <w:r>
        <w:rPr>
          <w:b/>
          <w:bCs/>
        </w:rPr>
        <w:lastRenderedPageBreak/>
        <w:tab/>
      </w:r>
    </w:p>
    <w:p w:rsidR="00683C0E" w:rsidRDefault="00683C0E" w:rsidP="00EE2BC1">
      <w:pPr>
        <w:shd w:val="clear" w:color="auto" w:fill="FFFFFF"/>
        <w:spacing w:before="324"/>
        <w:ind w:left="54"/>
        <w:jc w:val="center"/>
        <w:rPr>
          <w:b/>
          <w:bCs/>
          <w:sz w:val="24"/>
          <w:szCs w:val="24"/>
        </w:rPr>
      </w:pPr>
    </w:p>
    <w:p w:rsidR="00EE2BC1" w:rsidRPr="002B2BD5" w:rsidRDefault="00EE2BC1" w:rsidP="00EE2BC1">
      <w:pPr>
        <w:shd w:val="clear" w:color="auto" w:fill="FFFFFF"/>
        <w:spacing w:before="324"/>
        <w:ind w:left="54"/>
        <w:jc w:val="center"/>
        <w:rPr>
          <w:b/>
          <w:bCs/>
          <w:sz w:val="26"/>
          <w:szCs w:val="26"/>
        </w:rPr>
      </w:pPr>
      <w:r w:rsidRPr="002B2BD5">
        <w:rPr>
          <w:b/>
          <w:bCs/>
          <w:sz w:val="26"/>
          <w:szCs w:val="26"/>
        </w:rPr>
        <w:t>VŒUX D’AFFECTATION POUR LA RENTRÉE 20</w:t>
      </w:r>
      <w:r w:rsidR="00871FDB" w:rsidRPr="002B2BD5">
        <w:rPr>
          <w:b/>
          <w:bCs/>
          <w:sz w:val="26"/>
          <w:szCs w:val="26"/>
        </w:rPr>
        <w:t>20</w:t>
      </w:r>
      <w:r w:rsidRPr="002B2BD5">
        <w:rPr>
          <w:b/>
          <w:bCs/>
          <w:sz w:val="26"/>
          <w:szCs w:val="26"/>
        </w:rPr>
        <w:t xml:space="preserve"> </w:t>
      </w:r>
    </w:p>
    <w:p w:rsidR="002B2BD5" w:rsidRDefault="002B2BD5" w:rsidP="00EE2BC1">
      <w:pPr>
        <w:shd w:val="clear" w:color="auto" w:fill="FFFFFF"/>
        <w:spacing w:before="324"/>
        <w:ind w:left="54"/>
        <w:jc w:val="center"/>
        <w:rPr>
          <w:b/>
          <w:bCs/>
          <w:sz w:val="24"/>
          <w:szCs w:val="24"/>
        </w:rPr>
      </w:pPr>
    </w:p>
    <w:p w:rsidR="009E60A1" w:rsidRDefault="009E60A1" w:rsidP="00EE2BC1">
      <w:pPr>
        <w:shd w:val="clear" w:color="auto" w:fill="FFFFFF"/>
        <w:spacing w:before="324"/>
        <w:ind w:left="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TERMINALE TECHNOLOGIQUE OU PROFESSIONNELLE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2694"/>
        <w:gridCol w:w="1701"/>
        <w:gridCol w:w="2588"/>
        <w:gridCol w:w="2096"/>
        <w:gridCol w:w="1553"/>
      </w:tblGrid>
      <w:tr w:rsidR="00EE2BC1" w:rsidTr="00292C33">
        <w:trPr>
          <w:trHeight w:val="942"/>
        </w:trPr>
        <w:tc>
          <w:tcPr>
            <w:tcW w:w="708" w:type="dxa"/>
          </w:tcPr>
          <w:p w:rsidR="00EE2BC1" w:rsidRPr="002418B6" w:rsidRDefault="00EE2BC1" w:rsidP="00EE2BC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 xml:space="preserve">Rang du </w:t>
            </w:r>
            <w:proofErr w:type="spellStart"/>
            <w:r w:rsidRPr="002418B6">
              <w:rPr>
                <w:b/>
                <w:bCs/>
                <w:sz w:val="20"/>
                <w:szCs w:val="20"/>
              </w:rPr>
              <w:t>voeu</w:t>
            </w:r>
            <w:proofErr w:type="spellEnd"/>
          </w:p>
        </w:tc>
        <w:tc>
          <w:tcPr>
            <w:tcW w:w="2694" w:type="dxa"/>
          </w:tcPr>
          <w:p w:rsidR="00EE2BC1" w:rsidRPr="002418B6" w:rsidRDefault="00EE2BC1" w:rsidP="009E60A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 xml:space="preserve">Terminale </w:t>
            </w:r>
            <w:r w:rsidR="009E60A1">
              <w:rPr>
                <w:b/>
                <w:bCs/>
                <w:sz w:val="20"/>
                <w:szCs w:val="20"/>
              </w:rPr>
              <w:t xml:space="preserve">Technologique ou Professionnelle </w:t>
            </w:r>
            <w:r w:rsidRPr="002418B6">
              <w:rPr>
                <w:b/>
                <w:bCs/>
                <w:sz w:val="20"/>
                <w:szCs w:val="20"/>
              </w:rPr>
              <w:t>(préciser)</w:t>
            </w:r>
          </w:p>
        </w:tc>
        <w:tc>
          <w:tcPr>
            <w:tcW w:w="1701" w:type="dxa"/>
          </w:tcPr>
          <w:p w:rsidR="00EE2BC1" w:rsidRPr="002418B6" w:rsidRDefault="00EE2BC1" w:rsidP="00EE2BC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>Spécialité</w:t>
            </w:r>
          </w:p>
        </w:tc>
        <w:tc>
          <w:tcPr>
            <w:tcW w:w="2588" w:type="dxa"/>
          </w:tcPr>
          <w:p w:rsidR="00EE2BC1" w:rsidRPr="002418B6" w:rsidRDefault="00EE2BC1" w:rsidP="00EE2BC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2096" w:type="dxa"/>
          </w:tcPr>
          <w:p w:rsidR="00EE2BC1" w:rsidRPr="002418B6" w:rsidRDefault="00EE2BC1" w:rsidP="00EE2BC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 xml:space="preserve">Ville </w:t>
            </w:r>
          </w:p>
        </w:tc>
        <w:tc>
          <w:tcPr>
            <w:tcW w:w="1553" w:type="dxa"/>
          </w:tcPr>
          <w:p w:rsidR="00EE2BC1" w:rsidRPr="002418B6" w:rsidRDefault="00EE2BC1" w:rsidP="00292C33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>Régime</w:t>
            </w:r>
            <w:r w:rsidR="002418B6" w:rsidRPr="002418B6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0786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A07860">
              <w:rPr>
                <w:b/>
                <w:bCs/>
                <w:sz w:val="20"/>
                <w:szCs w:val="20"/>
              </w:rPr>
              <w:t>ext</w:t>
            </w:r>
            <w:proofErr w:type="spellEnd"/>
            <w:r w:rsidR="00A07860">
              <w:rPr>
                <w:b/>
                <w:bCs/>
                <w:sz w:val="20"/>
                <w:szCs w:val="20"/>
              </w:rPr>
              <w:t>/ 1/2</w:t>
            </w:r>
            <w:r w:rsidRPr="00241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8B6">
              <w:rPr>
                <w:b/>
                <w:bCs/>
                <w:sz w:val="20"/>
                <w:szCs w:val="20"/>
              </w:rPr>
              <w:t>pens</w:t>
            </w:r>
            <w:proofErr w:type="spellEnd"/>
            <w:r w:rsidRPr="002418B6">
              <w:rPr>
                <w:b/>
                <w:bCs/>
                <w:sz w:val="20"/>
                <w:szCs w:val="20"/>
              </w:rPr>
              <w:t>/ Int)</w:t>
            </w:r>
          </w:p>
        </w:tc>
      </w:tr>
      <w:tr w:rsidR="00EE2BC1" w:rsidTr="00292C33">
        <w:trPr>
          <w:trHeight w:val="617"/>
        </w:trPr>
        <w:tc>
          <w:tcPr>
            <w:tcW w:w="70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BC1" w:rsidTr="00292C33">
        <w:trPr>
          <w:trHeight w:val="617"/>
        </w:trPr>
        <w:tc>
          <w:tcPr>
            <w:tcW w:w="70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BC1" w:rsidTr="00292C33">
        <w:trPr>
          <w:trHeight w:val="617"/>
        </w:trPr>
        <w:tc>
          <w:tcPr>
            <w:tcW w:w="70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BC1" w:rsidTr="00292C33">
        <w:trPr>
          <w:trHeight w:val="617"/>
        </w:trPr>
        <w:tc>
          <w:tcPr>
            <w:tcW w:w="70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E2BC1" w:rsidRDefault="00EE2BC1" w:rsidP="002B2BD5">
            <w:pPr>
              <w:spacing w:before="324"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TERMINALE GENERALE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6385"/>
        <w:gridCol w:w="1553"/>
      </w:tblGrid>
      <w:tr w:rsidR="009E60A1" w:rsidTr="00096FA5">
        <w:trPr>
          <w:trHeight w:val="942"/>
        </w:trPr>
        <w:tc>
          <w:tcPr>
            <w:tcW w:w="3402" w:type="dxa"/>
          </w:tcPr>
          <w:p w:rsidR="009E60A1" w:rsidRPr="002418B6" w:rsidRDefault="009E60A1" w:rsidP="009E60A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ETABLISSEMENT(S)</w:t>
            </w:r>
          </w:p>
        </w:tc>
        <w:tc>
          <w:tcPr>
            <w:tcW w:w="6385" w:type="dxa"/>
          </w:tcPr>
          <w:p w:rsidR="009E60A1" w:rsidRDefault="002B2BD5" w:rsidP="009E60A1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E60A1">
              <w:rPr>
                <w:b/>
                <w:bCs/>
                <w:sz w:val="20"/>
                <w:szCs w:val="20"/>
              </w:rPr>
              <w:t xml:space="preserve"> ENSEIGNEMENTS DE SPECIALITES</w:t>
            </w:r>
          </w:p>
          <w:p w:rsidR="009E60A1" w:rsidRPr="002418B6" w:rsidRDefault="009E60A1" w:rsidP="009E60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:rsidR="009E60A1" w:rsidRPr="002418B6" w:rsidRDefault="009E60A1" w:rsidP="00C463D2">
            <w:pPr>
              <w:spacing w:before="324"/>
              <w:jc w:val="center"/>
              <w:rPr>
                <w:b/>
                <w:bCs/>
                <w:sz w:val="20"/>
                <w:szCs w:val="20"/>
              </w:rPr>
            </w:pPr>
            <w:r w:rsidRPr="002418B6">
              <w:rPr>
                <w:b/>
                <w:bCs/>
                <w:sz w:val="20"/>
                <w:szCs w:val="20"/>
              </w:rPr>
              <w:t xml:space="preserve">Régime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ext</w:t>
            </w:r>
            <w:proofErr w:type="spellEnd"/>
            <w:r>
              <w:rPr>
                <w:b/>
                <w:bCs/>
                <w:sz w:val="20"/>
                <w:szCs w:val="20"/>
              </w:rPr>
              <w:t>/ 1/2</w:t>
            </w:r>
            <w:r w:rsidRPr="002418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18B6">
              <w:rPr>
                <w:b/>
                <w:bCs/>
                <w:sz w:val="20"/>
                <w:szCs w:val="20"/>
              </w:rPr>
              <w:t>pens</w:t>
            </w:r>
            <w:proofErr w:type="spellEnd"/>
            <w:r w:rsidRPr="002418B6">
              <w:rPr>
                <w:b/>
                <w:bCs/>
                <w:sz w:val="20"/>
                <w:szCs w:val="20"/>
              </w:rPr>
              <w:t>/ Int)</w:t>
            </w:r>
          </w:p>
        </w:tc>
      </w:tr>
      <w:tr w:rsidR="002B2BD5" w:rsidTr="002B2BD5">
        <w:trPr>
          <w:trHeight w:val="567"/>
        </w:trPr>
        <w:tc>
          <w:tcPr>
            <w:tcW w:w="3402" w:type="dxa"/>
            <w:vMerge w:val="restart"/>
          </w:tcPr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  <w:p w:rsidR="002B2BD5" w:rsidRDefault="002B2BD5" w:rsidP="002B2BD5">
            <w:pPr>
              <w:spacing w:before="3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</w:tcPr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  <w:p w:rsidR="002B2BD5" w:rsidRDefault="002B2BD5" w:rsidP="002B2BD5">
            <w:pPr>
              <w:spacing w:before="32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2BD5" w:rsidTr="002B2BD5">
        <w:trPr>
          <w:trHeight w:val="567"/>
        </w:trPr>
        <w:tc>
          <w:tcPr>
            <w:tcW w:w="3402" w:type="dxa"/>
            <w:vMerge/>
          </w:tcPr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</w:tcPr>
          <w:p w:rsidR="002B2BD5" w:rsidRPr="002B2BD5" w:rsidRDefault="002B2BD5" w:rsidP="002B2BD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B2BD5" w:rsidRDefault="002B2BD5" w:rsidP="00C463D2">
            <w:pPr>
              <w:spacing w:before="32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EE2BC1">
      <w:pPr>
        <w:tabs>
          <w:tab w:val="center" w:pos="1418"/>
        </w:tabs>
        <w:jc w:val="center"/>
        <w:rPr>
          <w:b/>
          <w:sz w:val="24"/>
          <w:szCs w:val="24"/>
        </w:rPr>
      </w:pPr>
    </w:p>
    <w:p w:rsidR="009E60A1" w:rsidRDefault="009E60A1" w:rsidP="00C74D00">
      <w:pPr>
        <w:tabs>
          <w:tab w:val="center" w:pos="1418"/>
        </w:tabs>
        <w:rPr>
          <w:b/>
          <w:sz w:val="24"/>
          <w:szCs w:val="24"/>
        </w:rPr>
      </w:pPr>
    </w:p>
    <w:p w:rsidR="00EE2BC1" w:rsidRDefault="00EE2BC1" w:rsidP="00EE2BC1">
      <w:pPr>
        <w:tabs>
          <w:tab w:val="center" w:pos="1418"/>
        </w:tabs>
        <w:jc w:val="center"/>
      </w:pPr>
      <w:r w:rsidRPr="002418B6">
        <w:rPr>
          <w:b/>
          <w:sz w:val="24"/>
          <w:szCs w:val="24"/>
        </w:rPr>
        <w:lastRenderedPageBreak/>
        <w:t>MOTIF DE LA DEMANDE</w:t>
      </w:r>
      <w:r w:rsidR="00871FDB">
        <w:rPr>
          <w:b/>
          <w:sz w:val="24"/>
          <w:szCs w:val="24"/>
        </w:rPr>
        <w:t xml:space="preserve"> </w:t>
      </w:r>
      <w:r w:rsidRPr="00F93492">
        <w:t>(à renseigner par la famille)</w:t>
      </w:r>
    </w:p>
    <w:p w:rsidR="00EE2BC1" w:rsidRPr="003326AD" w:rsidRDefault="00EE2BC1" w:rsidP="00EE2BC1">
      <w:pPr>
        <w:rPr>
          <w:b/>
        </w:rPr>
      </w:pPr>
      <w:r w:rsidRPr="003326AD">
        <w:rPr>
          <w:b/>
        </w:rPr>
        <w:t>Cocher le ou les motif(s) appuyant la demande et joindre</w:t>
      </w:r>
      <w:r w:rsidR="0025726E">
        <w:rPr>
          <w:b/>
        </w:rPr>
        <w:t xml:space="preserve"> les pièces justificatives</w:t>
      </w:r>
      <w:r w:rsidRPr="003326AD">
        <w:rPr>
          <w:b/>
        </w:rPr>
        <w:t>.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Déménagement : justificatif de domicile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</w:t>
      </w:r>
      <w:r w:rsidR="002418B6" w:rsidRPr="00C31A69">
        <w:rPr>
          <w:sz w:val="20"/>
          <w:szCs w:val="20"/>
        </w:rPr>
        <w:t>S</w:t>
      </w:r>
      <w:r w:rsidRPr="00C31A69">
        <w:rPr>
          <w:sz w:val="20"/>
          <w:szCs w:val="20"/>
        </w:rPr>
        <w:t>pécialité non proposé</w:t>
      </w:r>
      <w:r w:rsidR="002418B6" w:rsidRPr="00C31A69">
        <w:rPr>
          <w:sz w:val="20"/>
          <w:szCs w:val="20"/>
        </w:rPr>
        <w:t>e</w:t>
      </w:r>
      <w:r w:rsidRPr="00C31A69">
        <w:rPr>
          <w:sz w:val="20"/>
          <w:szCs w:val="20"/>
        </w:rPr>
        <w:t xml:space="preserve"> par le lycée de secteur </w:t>
      </w:r>
    </w:p>
    <w:p w:rsidR="002418B6" w:rsidRPr="00C31A69" w:rsidRDefault="002418B6" w:rsidP="002418B6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Demande de redoublement après échec à l’examen </w:t>
      </w:r>
    </w:p>
    <w:p w:rsidR="00EE2BC1" w:rsidRPr="00C31A69" w:rsidRDefault="00EE2BC1" w:rsidP="00EE2BC1">
      <w:pPr>
        <w:ind w:left="426" w:hanging="284"/>
        <w:rPr>
          <w:b/>
          <w:sz w:val="20"/>
          <w:szCs w:val="20"/>
          <w:u w:val="single"/>
        </w:rPr>
      </w:pPr>
      <w:r w:rsidRPr="00C31A69">
        <w:rPr>
          <w:b/>
          <w:sz w:val="20"/>
          <w:szCs w:val="20"/>
          <w:u w:val="single"/>
        </w:rPr>
        <w:t xml:space="preserve">Dans le cas d’une demande dérogatoire : 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en situation de handicap : décision de la Commission des Droits et de l’Autonomie (CDAPH) à fournir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bénéficiant d’une prise en charge médicale importante à proximité de l’établissement demandé : certificat médical à joindre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boursi</w:t>
      </w:r>
      <w:r w:rsidR="00871FDB">
        <w:rPr>
          <w:sz w:val="20"/>
          <w:szCs w:val="20"/>
        </w:rPr>
        <w:t>er : notification de bourse 2019-2020</w:t>
      </w:r>
      <w:r w:rsidRPr="00C31A69">
        <w:rPr>
          <w:sz w:val="20"/>
          <w:szCs w:val="20"/>
        </w:rPr>
        <w:t xml:space="preserve"> à fournir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dont un frère ou une sœur est scolarisé(e) dans l’établissement souhaité : certificat de scolarité à joindre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dont le domicile, en limite de zone de desserte, est proche de l’établissement souhaité : justificatif de domicile à joindre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Élève devant suivre un parcours scolaire particulier, à préciser :</w:t>
      </w:r>
    </w:p>
    <w:p w:rsidR="00EE2BC1" w:rsidRPr="00C31A69" w:rsidRDefault="00EE2BC1" w:rsidP="00EE2BC1">
      <w:pPr>
        <w:ind w:left="426" w:hanging="284"/>
        <w:rPr>
          <w:sz w:val="20"/>
          <w:szCs w:val="20"/>
        </w:rPr>
      </w:pPr>
      <w:r w:rsidRPr="00C31A69">
        <w:rPr>
          <w:sz w:val="20"/>
          <w:szCs w:val="20"/>
        </w:rPr>
        <w:sym w:font="Wingdings" w:char="F071"/>
      </w:r>
      <w:r w:rsidRPr="00C31A69">
        <w:rPr>
          <w:sz w:val="20"/>
          <w:szCs w:val="20"/>
        </w:rPr>
        <w:t xml:space="preserve"> Autre motif, à préciser :</w:t>
      </w:r>
    </w:p>
    <w:p w:rsidR="00242E77" w:rsidRDefault="00EE2BC1" w:rsidP="008E05C8">
      <w:pPr>
        <w:shd w:val="clear" w:color="auto" w:fill="FFFFFF"/>
        <w:spacing w:before="324"/>
        <w:ind w:left="2832"/>
        <w:rPr>
          <w:rFonts w:cs="Arial"/>
          <w:b/>
          <w:bCs/>
          <w:color w:val="000000"/>
          <w:spacing w:val="19"/>
          <w:sz w:val="20"/>
          <w:szCs w:val="20"/>
          <w:lang w:bidi="mr"/>
        </w:rPr>
      </w:pPr>
      <w:r w:rsidRPr="008A0292">
        <w:rPr>
          <w:rFonts w:cs="Arial"/>
          <w:b/>
          <w:bCs/>
          <w:color w:val="000000"/>
          <w:spacing w:val="19"/>
          <w:sz w:val="20"/>
          <w:szCs w:val="20"/>
          <w:lang w:bidi="mr"/>
        </w:rPr>
        <w:t>Signature du responsable légal ou de l’él</w:t>
      </w:r>
      <w:r w:rsidR="002418B6" w:rsidRPr="008A0292">
        <w:rPr>
          <w:rFonts w:cs="Arial"/>
          <w:b/>
          <w:bCs/>
          <w:color w:val="000000"/>
          <w:spacing w:val="19"/>
          <w:sz w:val="20"/>
          <w:szCs w:val="20"/>
          <w:lang w:bidi="mr"/>
        </w:rPr>
        <w:t>ève</w:t>
      </w:r>
      <w:r w:rsidR="00683C0E">
        <w:rPr>
          <w:rFonts w:cs="Arial"/>
          <w:b/>
          <w:bCs/>
          <w:color w:val="000000"/>
          <w:spacing w:val="19"/>
          <w:sz w:val="20"/>
          <w:szCs w:val="20"/>
          <w:lang w:bidi="mr"/>
        </w:rPr>
        <w:t xml:space="preserve"> majeur,</w:t>
      </w:r>
    </w:p>
    <w:p w:rsidR="00683C0E" w:rsidRDefault="00683C0E" w:rsidP="008E05C8">
      <w:pPr>
        <w:shd w:val="clear" w:color="auto" w:fill="FFFFFF"/>
        <w:spacing w:before="324"/>
        <w:ind w:left="2832"/>
        <w:rPr>
          <w:rFonts w:cs="Arial"/>
          <w:b/>
          <w:bCs/>
          <w:color w:val="000000"/>
          <w:spacing w:val="19"/>
          <w:sz w:val="20"/>
          <w:szCs w:val="20"/>
          <w:lang w:bidi="mr"/>
        </w:rPr>
      </w:pPr>
    </w:p>
    <w:p w:rsidR="00683C0E" w:rsidRPr="008A0292" w:rsidRDefault="00683C0E" w:rsidP="008E05C8">
      <w:pPr>
        <w:shd w:val="clear" w:color="auto" w:fill="FFFFFF"/>
        <w:spacing w:before="324"/>
        <w:ind w:left="2832"/>
        <w:rPr>
          <w:rFonts w:cs="Arial"/>
          <w:b/>
          <w:bCs/>
          <w:color w:val="000000"/>
          <w:spacing w:val="19"/>
          <w:sz w:val="20"/>
          <w:szCs w:val="20"/>
          <w:lang w:bidi="mr"/>
        </w:rPr>
      </w:pPr>
    </w:p>
    <w:p w:rsidR="00683C0E" w:rsidRPr="00683C0E" w:rsidRDefault="00683C0E" w:rsidP="00A0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/>
        <w:rPr>
          <w:b/>
          <w:bCs/>
          <w:sz w:val="10"/>
          <w:szCs w:val="10"/>
          <w:u w:val="single"/>
        </w:rPr>
      </w:pPr>
    </w:p>
    <w:p w:rsidR="008A0292" w:rsidRPr="00A07860" w:rsidRDefault="008A0292" w:rsidP="00683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4"/>
        <w:rPr>
          <w:b/>
          <w:bCs/>
          <w:sz w:val="24"/>
          <w:szCs w:val="24"/>
          <w:u w:val="single"/>
        </w:rPr>
      </w:pPr>
      <w:r w:rsidRPr="00A07860">
        <w:rPr>
          <w:b/>
          <w:bCs/>
          <w:sz w:val="24"/>
          <w:szCs w:val="24"/>
          <w:u w:val="single"/>
        </w:rPr>
        <w:t>Décision d’affectation</w:t>
      </w:r>
      <w:r w:rsidR="00A07860">
        <w:rPr>
          <w:b/>
          <w:bCs/>
          <w:sz w:val="24"/>
          <w:szCs w:val="24"/>
          <w:u w:val="single"/>
        </w:rPr>
        <w:t> </w:t>
      </w:r>
      <w:r w:rsidR="00A07860" w:rsidRPr="00C31A69">
        <w:rPr>
          <w:b/>
          <w:bCs/>
          <w:sz w:val="24"/>
          <w:szCs w:val="24"/>
        </w:rPr>
        <w:t>:</w:t>
      </w:r>
      <w:r w:rsidR="00C31A69" w:rsidRPr="00C31A69">
        <w:rPr>
          <w:b/>
          <w:bCs/>
          <w:sz w:val="24"/>
          <w:szCs w:val="24"/>
        </w:rPr>
        <w:tab/>
      </w:r>
      <w:r w:rsidR="00C31A69" w:rsidRPr="00C31A69">
        <w:rPr>
          <w:b/>
          <w:bCs/>
          <w:sz w:val="24"/>
          <w:szCs w:val="24"/>
        </w:rPr>
        <w:tab/>
      </w:r>
      <w:r w:rsidR="00C31A69" w:rsidRPr="00C31A69">
        <w:rPr>
          <w:b/>
          <w:bCs/>
          <w:sz w:val="24"/>
          <w:szCs w:val="24"/>
        </w:rPr>
        <w:tab/>
      </w:r>
      <w:r w:rsidR="00C31A69" w:rsidRPr="00C31A69">
        <w:rPr>
          <w:b/>
          <w:bCs/>
          <w:sz w:val="24"/>
          <w:szCs w:val="24"/>
        </w:rPr>
        <w:tab/>
      </w:r>
      <w:r w:rsidR="00C31A69" w:rsidRPr="00C31A69">
        <w:rPr>
          <w:b/>
          <w:bCs/>
          <w:sz w:val="24"/>
          <w:szCs w:val="24"/>
        </w:rPr>
        <w:tab/>
      </w:r>
      <w:r w:rsidR="00C31A69">
        <w:rPr>
          <w:b/>
          <w:bCs/>
          <w:sz w:val="24"/>
          <w:szCs w:val="24"/>
        </w:rPr>
        <w:t>Mont-de-Marsan, le ……………</w:t>
      </w:r>
      <w:proofErr w:type="gramStart"/>
      <w:r w:rsidR="00C31A69">
        <w:rPr>
          <w:b/>
          <w:bCs/>
          <w:sz w:val="24"/>
          <w:szCs w:val="24"/>
        </w:rPr>
        <w:t>…….</w:t>
      </w:r>
      <w:proofErr w:type="gramEnd"/>
      <w:r w:rsidR="00C31A69">
        <w:rPr>
          <w:b/>
          <w:bCs/>
          <w:sz w:val="24"/>
          <w:szCs w:val="24"/>
        </w:rPr>
        <w:t>.</w:t>
      </w:r>
    </w:p>
    <w:p w:rsidR="00A07860" w:rsidRDefault="00A07860" w:rsidP="00A0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/>
        <w:rPr>
          <w:b/>
          <w:bCs/>
        </w:rPr>
      </w:pPr>
      <w:r>
        <w:rPr>
          <w:b/>
          <w:bCs/>
        </w:rPr>
        <w:t xml:space="preserve">           </w:t>
      </w:r>
      <w:r w:rsidR="001B22B5">
        <w:rPr>
          <w:b/>
          <w:bCs/>
        </w:rPr>
        <w:sym w:font="Wingdings" w:char="F0A8"/>
      </w:r>
      <w:r w:rsidR="001B22B5">
        <w:rPr>
          <w:b/>
          <w:bCs/>
        </w:rPr>
        <w:t xml:space="preserve">  </w:t>
      </w:r>
      <w:r w:rsidR="008A0292" w:rsidRPr="008A0292">
        <w:rPr>
          <w:b/>
          <w:bCs/>
        </w:rPr>
        <w:t xml:space="preserve">Admis              </w:t>
      </w:r>
      <w:r w:rsidR="00C31A69">
        <w:rPr>
          <w:b/>
          <w:bCs/>
        </w:rPr>
        <w:tab/>
      </w:r>
      <w:r w:rsidR="00C31A69">
        <w:rPr>
          <w:b/>
          <w:bCs/>
        </w:rPr>
        <w:tab/>
      </w:r>
      <w:r w:rsidR="00C31A69">
        <w:rPr>
          <w:b/>
          <w:bCs/>
        </w:rPr>
        <w:tab/>
      </w:r>
      <w:r w:rsidR="00C31A69">
        <w:rPr>
          <w:b/>
          <w:bCs/>
        </w:rPr>
        <w:tab/>
      </w:r>
      <w:r>
        <w:rPr>
          <w:b/>
          <w:bCs/>
        </w:rPr>
        <w:t xml:space="preserve"> </w:t>
      </w:r>
      <w:r w:rsidR="00C31A69">
        <w:rPr>
          <w:b/>
          <w:bCs/>
        </w:rPr>
        <w:tab/>
        <w:t>L’Inspecteur d’académie</w:t>
      </w:r>
    </w:p>
    <w:p w:rsidR="00A07860" w:rsidRDefault="008A0292" w:rsidP="00A0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/>
        <w:rPr>
          <w:b/>
          <w:bCs/>
        </w:rPr>
      </w:pPr>
      <w:r w:rsidRPr="008A0292">
        <w:rPr>
          <w:b/>
          <w:bCs/>
        </w:rPr>
        <w:t xml:space="preserve"> </w:t>
      </w:r>
      <w:r w:rsidR="001B22B5">
        <w:rPr>
          <w:b/>
          <w:bCs/>
        </w:rPr>
        <w:t xml:space="preserve">          </w:t>
      </w:r>
      <w:r w:rsidR="001B22B5">
        <w:rPr>
          <w:b/>
          <w:bCs/>
        </w:rPr>
        <w:sym w:font="Wingdings" w:char="F0A8"/>
      </w:r>
      <w:r w:rsidR="001B22B5">
        <w:rPr>
          <w:b/>
          <w:bCs/>
        </w:rPr>
        <w:t xml:space="preserve">  </w:t>
      </w:r>
      <w:r w:rsidRPr="008A0292">
        <w:rPr>
          <w:b/>
          <w:bCs/>
        </w:rPr>
        <w:t>Liste supplé</w:t>
      </w:r>
      <w:r w:rsidR="00A07860">
        <w:rPr>
          <w:b/>
          <w:bCs/>
        </w:rPr>
        <w:t xml:space="preserve">mentaire                       </w:t>
      </w:r>
    </w:p>
    <w:p w:rsidR="00EE2BC1" w:rsidRDefault="001B22B5" w:rsidP="001B2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 w:firstLine="88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  </w:t>
      </w:r>
      <w:r w:rsidR="008A0292" w:rsidRPr="008A0292">
        <w:rPr>
          <w:b/>
          <w:bCs/>
        </w:rPr>
        <w:t>Refusé</w:t>
      </w:r>
      <w:r w:rsidR="00242E77">
        <w:rPr>
          <w:b/>
          <w:bCs/>
        </w:rPr>
        <w:tab/>
        <w:t>Motif du refus</w:t>
      </w:r>
      <w:r w:rsidR="00683C0E">
        <w:rPr>
          <w:b/>
          <w:bCs/>
        </w:rPr>
        <w:t> :</w:t>
      </w:r>
      <w:r w:rsidR="00C31A69">
        <w:rPr>
          <w:b/>
          <w:bCs/>
        </w:rPr>
        <w:tab/>
      </w:r>
      <w:r w:rsidR="00C31A69">
        <w:rPr>
          <w:b/>
          <w:bCs/>
        </w:rPr>
        <w:tab/>
      </w:r>
      <w:r w:rsidR="00C31A69">
        <w:rPr>
          <w:b/>
          <w:bCs/>
        </w:rPr>
        <w:tab/>
        <w:t xml:space="preserve">           Luc PHAM</w:t>
      </w:r>
    </w:p>
    <w:p w:rsidR="002B2BD5" w:rsidRDefault="002B2BD5" w:rsidP="001B2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 w:firstLine="88"/>
        <w:rPr>
          <w:b/>
          <w:bCs/>
        </w:rPr>
      </w:pPr>
    </w:p>
    <w:p w:rsidR="002B2BD5" w:rsidRDefault="002B2BD5" w:rsidP="001B2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24"/>
        <w:ind w:left="54" w:firstLine="88"/>
        <w:rPr>
          <w:b/>
          <w:bCs/>
        </w:rPr>
      </w:pPr>
    </w:p>
    <w:p w:rsidR="00683C0E" w:rsidRDefault="00683C0E" w:rsidP="008E05C8">
      <w:pPr>
        <w:spacing w:after="0" w:line="240" w:lineRule="auto"/>
        <w:ind w:left="284" w:right="260"/>
        <w:jc w:val="center"/>
        <w:rPr>
          <w:rFonts w:ascii="Arial" w:eastAsia="Calibri" w:hAnsi="Arial" w:cs="Arial"/>
          <w:b/>
          <w:sz w:val="14"/>
          <w:szCs w:val="14"/>
        </w:rPr>
      </w:pPr>
    </w:p>
    <w:p w:rsidR="00683C0E" w:rsidRDefault="00683C0E" w:rsidP="008E05C8">
      <w:pPr>
        <w:spacing w:after="0" w:line="240" w:lineRule="auto"/>
        <w:ind w:left="284" w:right="260"/>
        <w:jc w:val="center"/>
        <w:rPr>
          <w:rFonts w:ascii="Arial" w:eastAsia="Calibri" w:hAnsi="Arial" w:cs="Arial"/>
          <w:b/>
          <w:sz w:val="14"/>
          <w:szCs w:val="14"/>
        </w:rPr>
      </w:pPr>
    </w:p>
    <w:p w:rsidR="00683C0E" w:rsidRDefault="00683C0E" w:rsidP="008E05C8">
      <w:pPr>
        <w:spacing w:after="0" w:line="240" w:lineRule="auto"/>
        <w:ind w:left="284" w:right="260"/>
        <w:jc w:val="center"/>
        <w:rPr>
          <w:rFonts w:ascii="Arial" w:eastAsia="Calibri" w:hAnsi="Arial" w:cs="Arial"/>
          <w:b/>
          <w:sz w:val="14"/>
          <w:szCs w:val="14"/>
        </w:rPr>
      </w:pPr>
    </w:p>
    <w:p w:rsidR="008E05C8" w:rsidRPr="008E05C8" w:rsidRDefault="008E05C8" w:rsidP="008E05C8">
      <w:pPr>
        <w:spacing w:after="0" w:line="240" w:lineRule="auto"/>
        <w:ind w:left="284" w:right="260"/>
        <w:jc w:val="center"/>
        <w:rPr>
          <w:rFonts w:ascii="Arial" w:eastAsia="Calibri" w:hAnsi="Arial" w:cs="Arial"/>
          <w:b/>
          <w:sz w:val="14"/>
          <w:szCs w:val="14"/>
        </w:rPr>
      </w:pPr>
      <w:r w:rsidRPr="008E05C8">
        <w:rPr>
          <w:rFonts w:ascii="Arial" w:eastAsia="Calibri" w:hAnsi="Arial" w:cs="Arial"/>
          <w:b/>
          <w:sz w:val="14"/>
          <w:szCs w:val="14"/>
        </w:rPr>
        <w:t>VOIES ET DELAIS DE RECOURS</w:t>
      </w:r>
    </w:p>
    <w:p w:rsidR="008E05C8" w:rsidRPr="008E05C8" w:rsidRDefault="008E05C8" w:rsidP="008E05C8">
      <w:pPr>
        <w:spacing w:after="0" w:line="240" w:lineRule="auto"/>
        <w:ind w:left="284" w:right="260"/>
        <w:jc w:val="center"/>
        <w:rPr>
          <w:rFonts w:ascii="Arial" w:eastAsia="Calibri" w:hAnsi="Arial" w:cs="Arial"/>
          <w:b/>
          <w:i/>
          <w:sz w:val="14"/>
          <w:szCs w:val="14"/>
        </w:rPr>
      </w:pPr>
      <w:r w:rsidRPr="008E05C8">
        <w:rPr>
          <w:rFonts w:ascii="Arial" w:eastAsia="Calibri" w:hAnsi="Arial" w:cs="Arial"/>
          <w:b/>
          <w:i/>
          <w:sz w:val="14"/>
          <w:szCs w:val="14"/>
        </w:rPr>
        <w:t>Article R421-1 et suivants du code de justice administrative</w:t>
      </w:r>
    </w:p>
    <w:p w:rsidR="008E05C8" w:rsidRPr="008E05C8" w:rsidRDefault="008E05C8" w:rsidP="008E05C8">
      <w:pPr>
        <w:spacing w:after="0" w:line="240" w:lineRule="auto"/>
        <w:ind w:right="260"/>
        <w:rPr>
          <w:rFonts w:ascii="Arial" w:eastAsia="Calibri" w:hAnsi="Arial" w:cs="Arial"/>
          <w:sz w:val="10"/>
          <w:szCs w:val="10"/>
        </w:rPr>
      </w:pPr>
    </w:p>
    <w:p w:rsidR="008E05C8" w:rsidRPr="008E05C8" w:rsidRDefault="008E05C8" w:rsidP="008E05C8">
      <w:pPr>
        <w:spacing w:after="0" w:line="240" w:lineRule="auto"/>
        <w:ind w:right="260" w:firstLine="142"/>
        <w:jc w:val="both"/>
        <w:rPr>
          <w:rFonts w:ascii="Arial" w:eastAsia="Calibri" w:hAnsi="Arial" w:cs="Arial"/>
          <w:sz w:val="14"/>
          <w:szCs w:val="14"/>
        </w:rPr>
      </w:pPr>
      <w:r w:rsidRPr="008E05C8">
        <w:rPr>
          <w:rFonts w:ascii="Arial" w:eastAsia="Calibri" w:hAnsi="Arial" w:cs="Arial"/>
          <w:sz w:val="14"/>
          <w:szCs w:val="14"/>
        </w:rPr>
        <w:t>Si vous estimez que la décision prise par l'Administration est contestable, vous pouvez former par courrier postal :</w:t>
      </w:r>
    </w:p>
    <w:p w:rsidR="008E05C8" w:rsidRPr="008E05C8" w:rsidRDefault="008E05C8" w:rsidP="008E05C8">
      <w:pPr>
        <w:spacing w:after="0" w:line="240" w:lineRule="auto"/>
        <w:ind w:left="284" w:right="260" w:firstLine="567"/>
        <w:jc w:val="both"/>
        <w:rPr>
          <w:rFonts w:ascii="Arial" w:eastAsia="Calibri" w:hAnsi="Arial" w:cs="Arial"/>
          <w:sz w:val="10"/>
          <w:szCs w:val="10"/>
        </w:rPr>
      </w:pPr>
    </w:p>
    <w:p w:rsidR="008E05C8" w:rsidRPr="008E05C8" w:rsidRDefault="008E05C8" w:rsidP="008E05C8">
      <w:pPr>
        <w:spacing w:after="0" w:line="240" w:lineRule="auto"/>
        <w:ind w:left="142" w:right="260" w:firstLine="709"/>
        <w:jc w:val="both"/>
        <w:rPr>
          <w:rFonts w:ascii="Arial" w:eastAsia="Calibri" w:hAnsi="Arial" w:cs="Arial"/>
          <w:sz w:val="14"/>
          <w:szCs w:val="14"/>
        </w:rPr>
      </w:pPr>
      <w:r w:rsidRPr="008E05C8">
        <w:rPr>
          <w:rFonts w:ascii="Arial" w:eastAsia="Calibri" w:hAnsi="Arial" w:cs="Arial"/>
          <w:sz w:val="14"/>
          <w:szCs w:val="14"/>
        </w:rPr>
        <w:t>- soit un recours administratif gracieux devant le Directeur académique des services de l'Education nationale des Landes : Il sera examiné durant le mois de septembre 2019 après la rentrée des élèves.</w:t>
      </w:r>
    </w:p>
    <w:p w:rsidR="008E05C8" w:rsidRPr="008E05C8" w:rsidRDefault="008E05C8" w:rsidP="008E05C8">
      <w:pPr>
        <w:spacing w:after="0" w:line="240" w:lineRule="auto"/>
        <w:ind w:left="142" w:right="260" w:firstLine="709"/>
        <w:jc w:val="both"/>
        <w:rPr>
          <w:rFonts w:ascii="Arial" w:eastAsia="Calibri" w:hAnsi="Arial" w:cs="Arial"/>
          <w:sz w:val="14"/>
          <w:szCs w:val="14"/>
        </w:rPr>
      </w:pPr>
      <w:r w:rsidRPr="008E05C8">
        <w:rPr>
          <w:rFonts w:ascii="Arial" w:eastAsia="Calibri" w:hAnsi="Arial" w:cs="Arial"/>
          <w:sz w:val="14"/>
          <w:szCs w:val="14"/>
        </w:rPr>
        <w:t>- soit un recours contentieux devant le Tribunal Administratif de Pau.</w:t>
      </w:r>
    </w:p>
    <w:p w:rsidR="008E05C8" w:rsidRPr="008E05C8" w:rsidRDefault="008E05C8" w:rsidP="008E05C8">
      <w:pPr>
        <w:spacing w:after="0" w:line="240" w:lineRule="auto"/>
        <w:ind w:left="142" w:right="260" w:firstLine="709"/>
        <w:jc w:val="both"/>
        <w:rPr>
          <w:rFonts w:ascii="Arial" w:eastAsia="Calibri" w:hAnsi="Arial" w:cs="Arial"/>
          <w:sz w:val="10"/>
          <w:szCs w:val="10"/>
        </w:rPr>
      </w:pPr>
    </w:p>
    <w:p w:rsidR="008E05C8" w:rsidRPr="008E05C8" w:rsidRDefault="008E05C8" w:rsidP="008E05C8">
      <w:pPr>
        <w:spacing w:after="0" w:line="240" w:lineRule="auto"/>
        <w:ind w:right="260" w:firstLine="142"/>
        <w:jc w:val="both"/>
        <w:rPr>
          <w:rFonts w:ascii="Arial" w:eastAsia="Calibri" w:hAnsi="Arial" w:cs="Arial"/>
          <w:sz w:val="14"/>
          <w:szCs w:val="14"/>
        </w:rPr>
      </w:pPr>
      <w:r w:rsidRPr="008E05C8">
        <w:rPr>
          <w:rFonts w:ascii="Arial" w:eastAsia="Calibri" w:hAnsi="Arial" w:cs="Arial"/>
          <w:sz w:val="14"/>
          <w:szCs w:val="14"/>
        </w:rPr>
        <w:t>Le recours contentieux doit intervenir dans un délai de deux mois à compter de la notification de la décision.</w:t>
      </w:r>
    </w:p>
    <w:p w:rsidR="008E05C8" w:rsidRPr="008E05C8" w:rsidRDefault="008E05C8" w:rsidP="008E05C8">
      <w:pPr>
        <w:spacing w:after="0" w:line="240" w:lineRule="auto"/>
        <w:ind w:left="142" w:right="260" w:firstLine="709"/>
        <w:jc w:val="both"/>
        <w:rPr>
          <w:rFonts w:ascii="Arial" w:eastAsia="Calibri" w:hAnsi="Arial" w:cs="Arial"/>
          <w:sz w:val="14"/>
          <w:szCs w:val="14"/>
        </w:rPr>
      </w:pPr>
    </w:p>
    <w:p w:rsidR="008E05C8" w:rsidRPr="008E05C8" w:rsidRDefault="008E05C8" w:rsidP="008E05C8">
      <w:pPr>
        <w:spacing w:after="0" w:line="240" w:lineRule="auto"/>
        <w:ind w:left="142" w:right="260"/>
        <w:jc w:val="both"/>
        <w:rPr>
          <w:rFonts w:ascii="Times New Roman" w:eastAsia="Times New Roman" w:hAnsi="Times New Roman" w:cs="Times New Roman"/>
          <w:sz w:val="14"/>
          <w:szCs w:val="14"/>
          <w:lang w:eastAsia="fr-FR"/>
        </w:rPr>
      </w:pPr>
      <w:r w:rsidRPr="008E05C8">
        <w:rPr>
          <w:rFonts w:ascii="Arial" w:eastAsia="Calibri" w:hAnsi="Arial" w:cs="Arial"/>
          <w:sz w:val="14"/>
          <w:szCs w:val="14"/>
        </w:rPr>
        <w:t xml:space="preserve">Le silence gardé par l’administration </w:t>
      </w:r>
      <w:r w:rsidRPr="008E05C8">
        <w:rPr>
          <w:rFonts w:ascii="Arial" w:eastAsia="Calibri" w:hAnsi="Arial" w:cs="Arial"/>
          <w:sz w:val="14"/>
          <w:szCs w:val="14"/>
          <w:u w:val="single"/>
        </w:rPr>
        <w:t>pendant plus de 2 mois</w:t>
      </w:r>
      <w:r w:rsidRPr="008E05C8">
        <w:rPr>
          <w:rFonts w:ascii="Arial" w:eastAsia="Calibri" w:hAnsi="Arial" w:cs="Arial"/>
          <w:sz w:val="14"/>
          <w:szCs w:val="14"/>
        </w:rPr>
        <w:t xml:space="preserve"> sur un recours administratif gracieux </w:t>
      </w:r>
      <w:r w:rsidRPr="008E05C8">
        <w:rPr>
          <w:rFonts w:ascii="Arial" w:eastAsia="Calibri" w:hAnsi="Arial" w:cs="Arial"/>
          <w:b/>
          <w:sz w:val="14"/>
          <w:szCs w:val="14"/>
        </w:rPr>
        <w:t>vaut décision de rejet</w:t>
      </w:r>
      <w:r w:rsidRPr="008E05C8">
        <w:rPr>
          <w:rFonts w:ascii="Arial" w:eastAsia="Calibri" w:hAnsi="Arial" w:cs="Arial"/>
          <w:sz w:val="14"/>
          <w:szCs w:val="14"/>
        </w:rPr>
        <w:t xml:space="preserve"> dudit recours.</w:t>
      </w:r>
    </w:p>
    <w:sectPr w:rsidR="008E05C8" w:rsidRPr="008E05C8" w:rsidSect="001B22B5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B5" w:rsidRDefault="001B22B5" w:rsidP="001B22B5">
      <w:pPr>
        <w:spacing w:after="0" w:line="240" w:lineRule="auto"/>
      </w:pPr>
      <w:r>
        <w:separator/>
      </w:r>
    </w:p>
  </w:endnote>
  <w:endnote w:type="continuationSeparator" w:id="0">
    <w:p w:rsidR="001B22B5" w:rsidRDefault="001B22B5" w:rsidP="001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B5" w:rsidRDefault="001B22B5" w:rsidP="001B22B5">
      <w:pPr>
        <w:spacing w:after="0" w:line="240" w:lineRule="auto"/>
      </w:pPr>
      <w:r>
        <w:separator/>
      </w:r>
    </w:p>
  </w:footnote>
  <w:footnote w:type="continuationSeparator" w:id="0">
    <w:p w:rsidR="001B22B5" w:rsidRDefault="001B22B5" w:rsidP="001B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00" w:rsidRDefault="00C74D00">
    <w:pPr>
      <w:pStyle w:val="En-tte"/>
    </w:pPr>
    <w:r w:rsidRPr="00A904E5">
      <w:rPr>
        <w:noProof/>
        <w:sz w:val="16"/>
        <w:szCs w:val="16"/>
        <w:lang w:eastAsia="fr-FR"/>
      </w:rPr>
      <w:drawing>
        <wp:anchor distT="0" distB="0" distL="0" distR="0" simplePos="0" relativeHeight="251659264" behindDoc="0" locked="0" layoutInCell="1" allowOverlap="1" wp14:anchorId="0B1839F1" wp14:editId="3B73959D">
          <wp:simplePos x="0" y="0"/>
          <wp:positionH relativeFrom="column">
            <wp:posOffset>2376805</wp:posOffset>
          </wp:positionH>
          <wp:positionV relativeFrom="paragraph">
            <wp:posOffset>-392430</wp:posOffset>
          </wp:positionV>
          <wp:extent cx="995045" cy="5143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B"/>
    <w:rsid w:val="001B22B5"/>
    <w:rsid w:val="002418B6"/>
    <w:rsid w:val="00242E77"/>
    <w:rsid w:val="0025726E"/>
    <w:rsid w:val="00292C33"/>
    <w:rsid w:val="002B2BD5"/>
    <w:rsid w:val="00314D75"/>
    <w:rsid w:val="0040190E"/>
    <w:rsid w:val="00533907"/>
    <w:rsid w:val="00657BE9"/>
    <w:rsid w:val="00683C0E"/>
    <w:rsid w:val="00871FDB"/>
    <w:rsid w:val="008A0292"/>
    <w:rsid w:val="008E05C8"/>
    <w:rsid w:val="009E60A1"/>
    <w:rsid w:val="00A07860"/>
    <w:rsid w:val="00AA32D6"/>
    <w:rsid w:val="00C31A69"/>
    <w:rsid w:val="00C74D00"/>
    <w:rsid w:val="00EE2BC1"/>
    <w:rsid w:val="00F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D84"/>
  <w15:chartTrackingRefBased/>
  <w15:docId w15:val="{02FF808D-BA04-4883-9563-F36D8C7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7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2B5"/>
  </w:style>
  <w:style w:type="paragraph" w:styleId="Pieddepage">
    <w:name w:val="footer"/>
    <w:basedOn w:val="Normal"/>
    <w:link w:val="PieddepageCar"/>
    <w:uiPriority w:val="99"/>
    <w:unhideWhenUsed/>
    <w:rsid w:val="001B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CourbaigtsB</dc:creator>
  <cp:keywords/>
  <dc:description/>
  <cp:lastModifiedBy>Mondin Véronique</cp:lastModifiedBy>
  <cp:revision>8</cp:revision>
  <cp:lastPrinted>2019-07-03T08:24:00Z</cp:lastPrinted>
  <dcterms:created xsi:type="dcterms:W3CDTF">2020-04-02T08:50:00Z</dcterms:created>
  <dcterms:modified xsi:type="dcterms:W3CDTF">2020-05-17T14:40:00Z</dcterms:modified>
</cp:coreProperties>
</file>