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1DA6E" w14:textId="77777777" w:rsidR="00995589" w:rsidRPr="00995589" w:rsidRDefault="00995589" w:rsidP="00995589">
      <w:pPr>
        <w:rPr>
          <w:b/>
          <w:u w:val="single"/>
        </w:rPr>
      </w:pPr>
      <w:bookmarkStart w:id="0" w:name="_GoBack"/>
      <w:bookmarkEnd w:id="0"/>
    </w:p>
    <w:p w14:paraId="53C599A2" w14:textId="77777777" w:rsidR="00995589" w:rsidRPr="00995589" w:rsidRDefault="00995589" w:rsidP="00995589">
      <w:pPr>
        <w:rPr>
          <w:b/>
        </w:rPr>
      </w:pPr>
      <w:r w:rsidRPr="00995589">
        <w:rPr>
          <w:b/>
        </w:rPr>
        <w:t>CDD AESH 1</w:t>
      </w:r>
      <w:r w:rsidRPr="00995589">
        <w:rPr>
          <w:b/>
          <w:vertAlign w:val="superscript"/>
        </w:rPr>
        <w:t xml:space="preserve">er </w:t>
      </w:r>
      <w:r w:rsidRPr="00995589">
        <w:rPr>
          <w:b/>
        </w:rPr>
        <w:t>recrutement - Recrutement par le recteur ou son délégataire ou par l’EPLE</w:t>
      </w:r>
    </w:p>
    <w:p w14:paraId="5EA3B65D" w14:textId="77777777" w:rsidR="00995589" w:rsidRPr="00995589" w:rsidRDefault="00995589" w:rsidP="00995589"/>
    <w:p w14:paraId="4997F7CF" w14:textId="77777777" w:rsidR="00995589" w:rsidRPr="00995589" w:rsidRDefault="00995589" w:rsidP="00995589">
      <w:r w:rsidRPr="00995589">
        <w:t>Ministère de l'Education nationale, de la Jeunesse et des Sports</w:t>
      </w:r>
    </w:p>
    <w:p w14:paraId="660A9ADC" w14:textId="77777777" w:rsidR="00995589" w:rsidRPr="00995589" w:rsidRDefault="00995589" w:rsidP="00995589"/>
    <w:p w14:paraId="3FE3E1E2" w14:textId="77777777" w:rsidR="00995589" w:rsidRPr="00995589" w:rsidRDefault="00995589" w:rsidP="00995589">
      <w:r w:rsidRPr="00995589">
        <w:t>Contrat de recrutement à durée déterminée en qualité d'accompagnant des élèves en situation de handicap</w:t>
      </w:r>
    </w:p>
    <w:p w14:paraId="245D6D86" w14:textId="77777777" w:rsidR="00995589" w:rsidRPr="00995589" w:rsidRDefault="00995589" w:rsidP="00995589"/>
    <w:p w14:paraId="2F3F8007" w14:textId="77777777" w:rsidR="00995589" w:rsidRPr="00995589" w:rsidRDefault="00995589" w:rsidP="00995589">
      <w:r w:rsidRPr="00995589">
        <w:t>Vu le code de l'éducation, notamment ses articles L. 351-3 modifié, L. 916-2 et L.917-1 ;</w:t>
      </w:r>
    </w:p>
    <w:p w14:paraId="321F57EC" w14:textId="77777777" w:rsidR="00995589" w:rsidRPr="00995589" w:rsidRDefault="00995589" w:rsidP="00995589">
      <w:r w:rsidRPr="00995589">
        <w:t>Vu la loi n° 83-634 du 13 juillet 1983 modifiée portant droits et obligations des fonctionnaires, ensemble la loi n° 84-16 du 11 janvier 1984 modifiée portant dispositions statutaires relatives à la fonction publique de l'État ;</w:t>
      </w:r>
    </w:p>
    <w:p w14:paraId="777CC83B" w14:textId="77777777" w:rsidR="00995589" w:rsidRPr="00995589" w:rsidRDefault="00995589" w:rsidP="00995589">
      <w:r w:rsidRPr="00995589">
        <w:t>Vu le décret n° 86-83 du 17 janvier 1986 modifié relatif aux dispositions générales applicables aux agents contractuels de l'État pris pour l'application de l'article 7 de la loi n° 84-16 du 11 janvier 1984 portant dispositions statutaires relatives à la fonction publique de l'État ;</w:t>
      </w:r>
    </w:p>
    <w:p w14:paraId="091A74ED" w14:textId="77777777" w:rsidR="00995589" w:rsidRPr="00995589" w:rsidRDefault="00995589" w:rsidP="00995589">
      <w:r w:rsidRPr="00995589">
        <w:t>Vu le décret n° 2000-815 du 25 août 2000 modifié relatif à l'aménagement et à la réduction du temps de travail dans la fonction publique de l'État;</w:t>
      </w:r>
    </w:p>
    <w:p w14:paraId="57045461" w14:textId="77777777" w:rsidR="00995589" w:rsidRPr="00995589" w:rsidRDefault="00995589" w:rsidP="00995589">
      <w:r w:rsidRPr="00995589">
        <w:t>Vu le décret n° 2014-724 du 27 juin 2014 modifié relatif aux conditions de recrutement et d'emploi des accompagnants des élèves en situation de handicap ;</w:t>
      </w:r>
    </w:p>
    <w:p w14:paraId="5C25F47D" w14:textId="77777777" w:rsidR="00995589" w:rsidRPr="00995589" w:rsidRDefault="00995589" w:rsidP="00995589">
      <w:r w:rsidRPr="00995589">
        <w:t>Vu l'arrêté du 27 juin 2014 relatif à l'entretien professionnel et à la reconnaissance de la valeur professionnelle des accompagnants des élèves en situation de handicap ;</w:t>
      </w:r>
    </w:p>
    <w:p w14:paraId="372144CA" w14:textId="77777777" w:rsidR="00995589" w:rsidRPr="00995589" w:rsidRDefault="00995589" w:rsidP="00995589">
      <w:r w:rsidRPr="00995589">
        <w:t>Vu l’arrêté du 23 août 2021 relatif à l’échelonnement indiciaire des accompagnants des élèves en situation de handicap ;</w:t>
      </w:r>
    </w:p>
    <w:p w14:paraId="1258CA02" w14:textId="77777777" w:rsidR="00995589" w:rsidRPr="00995589" w:rsidRDefault="00995589" w:rsidP="00995589"/>
    <w:p w14:paraId="734A7348" w14:textId="77777777" w:rsidR="00995589" w:rsidRPr="00995589" w:rsidRDefault="00995589" w:rsidP="00995589">
      <w:r w:rsidRPr="00995589">
        <w:t xml:space="preserve">Vu la candidature présentée par M. </w:t>
      </w:r>
      <w:proofErr w:type="gramStart"/>
      <w:r w:rsidRPr="00995589">
        <w:t>Mme....</w:t>
      </w:r>
      <w:proofErr w:type="gramEnd"/>
      <w:r w:rsidRPr="00995589">
        <w:t>.</w:t>
      </w:r>
    </w:p>
    <w:p w14:paraId="0A359914" w14:textId="77777777" w:rsidR="00995589" w:rsidRPr="00995589" w:rsidRDefault="00995589" w:rsidP="00995589"/>
    <w:p w14:paraId="453E5AEC" w14:textId="77777777" w:rsidR="00995589" w:rsidRPr="00995589" w:rsidRDefault="00995589" w:rsidP="00995589">
      <w:r w:rsidRPr="00995589">
        <w:t>Entre les soussignés :</w:t>
      </w:r>
    </w:p>
    <w:p w14:paraId="0432F498" w14:textId="77777777" w:rsidR="00995589" w:rsidRPr="00995589" w:rsidRDefault="00995589" w:rsidP="00995589"/>
    <w:p w14:paraId="31DE0B11" w14:textId="77777777" w:rsidR="00995589" w:rsidRPr="00995589" w:rsidRDefault="00995589" w:rsidP="00995589">
      <w:r w:rsidRPr="00995589">
        <w:rPr>
          <w:highlight w:val="lightGray"/>
        </w:rPr>
        <w:t>Le chef d’établissement</w:t>
      </w:r>
      <w:r w:rsidRPr="00995589">
        <w:t xml:space="preserve"> OU </w:t>
      </w:r>
      <w:r w:rsidRPr="00995589">
        <w:rPr>
          <w:highlight w:val="lightGray"/>
        </w:rPr>
        <w:t>Le recteur</w:t>
      </w:r>
      <w:r w:rsidRPr="00995589">
        <w:t xml:space="preserve"> OU </w:t>
      </w:r>
      <w:r w:rsidRPr="00995589">
        <w:rPr>
          <w:highlight w:val="lightGray"/>
        </w:rPr>
        <w:t>Le DASEN</w:t>
      </w:r>
    </w:p>
    <w:p w14:paraId="2E5B4638" w14:textId="77777777" w:rsidR="00995589" w:rsidRPr="00995589" w:rsidRDefault="00995589" w:rsidP="00995589"/>
    <w:p w14:paraId="7EA1B146" w14:textId="77777777" w:rsidR="00995589" w:rsidRPr="00995589" w:rsidRDefault="00995589" w:rsidP="00995589">
      <w:proofErr w:type="gramStart"/>
      <w:r w:rsidRPr="00995589">
        <w:t>d'une</w:t>
      </w:r>
      <w:proofErr w:type="gramEnd"/>
      <w:r w:rsidRPr="00995589">
        <w:t xml:space="preserve"> part,</w:t>
      </w:r>
    </w:p>
    <w:p w14:paraId="1C1ACFF4" w14:textId="77777777" w:rsidR="00995589" w:rsidRPr="00995589" w:rsidRDefault="00995589" w:rsidP="00995589"/>
    <w:p w14:paraId="4BA8917E" w14:textId="77777777" w:rsidR="00995589" w:rsidRPr="00995589" w:rsidRDefault="00995589" w:rsidP="00995589">
      <w:r w:rsidRPr="00995589">
        <w:t>Civilité :                      Nom d'usage                            Nom de famille                     Prénom</w:t>
      </w:r>
    </w:p>
    <w:p w14:paraId="1CE25E0D" w14:textId="77777777" w:rsidR="00995589" w:rsidRPr="00995589" w:rsidRDefault="00995589" w:rsidP="00995589"/>
    <w:p w14:paraId="333ED2F1" w14:textId="77777777" w:rsidR="00995589" w:rsidRPr="00995589" w:rsidRDefault="00995589" w:rsidP="00995589"/>
    <w:p w14:paraId="0C2F4690" w14:textId="77777777" w:rsidR="00995589" w:rsidRPr="00995589" w:rsidRDefault="00995589" w:rsidP="00995589">
      <w:r w:rsidRPr="00995589">
        <w:t>Né(e) le....</w:t>
      </w:r>
    </w:p>
    <w:p w14:paraId="0CB2C214" w14:textId="77777777" w:rsidR="00995589" w:rsidRPr="00995589" w:rsidRDefault="00995589" w:rsidP="00995589"/>
    <w:p w14:paraId="40CC42D8" w14:textId="77777777" w:rsidR="00995589" w:rsidRPr="00995589" w:rsidRDefault="00995589" w:rsidP="00995589">
      <w:r w:rsidRPr="00995589">
        <w:t>Domicilié(e)</w:t>
      </w:r>
      <w:proofErr w:type="gramStart"/>
      <w:r w:rsidRPr="00995589">
        <w:t xml:space="preserve"> :...</w:t>
      </w:r>
      <w:proofErr w:type="gramEnd"/>
      <w:r w:rsidRPr="00995589">
        <w:t>..</w:t>
      </w:r>
    </w:p>
    <w:p w14:paraId="772D408B" w14:textId="77777777" w:rsidR="00995589" w:rsidRPr="00995589" w:rsidRDefault="00995589" w:rsidP="00995589"/>
    <w:p w14:paraId="1E11F9CD" w14:textId="77777777" w:rsidR="00995589" w:rsidRPr="00995589" w:rsidRDefault="00995589" w:rsidP="00995589">
      <w:proofErr w:type="gramStart"/>
      <w:r w:rsidRPr="00995589">
        <w:t>d'autre</w:t>
      </w:r>
      <w:proofErr w:type="gramEnd"/>
      <w:r w:rsidRPr="00995589">
        <w:t xml:space="preserve"> part,</w:t>
      </w:r>
    </w:p>
    <w:p w14:paraId="32A8F721" w14:textId="77777777" w:rsidR="00995589" w:rsidRPr="00995589" w:rsidRDefault="00995589" w:rsidP="00995589"/>
    <w:p w14:paraId="171D75AC" w14:textId="77777777" w:rsidR="00995589" w:rsidRPr="00995589" w:rsidRDefault="00995589" w:rsidP="00995589">
      <w:r w:rsidRPr="00995589">
        <w:t xml:space="preserve">Il a été convenu ce qui suit :  </w:t>
      </w:r>
    </w:p>
    <w:p w14:paraId="6038024D" w14:textId="77777777" w:rsidR="00995589" w:rsidRPr="00995589" w:rsidRDefault="00995589" w:rsidP="00995589"/>
    <w:p w14:paraId="5FBD345D" w14:textId="77777777" w:rsidR="00995589" w:rsidRPr="00995589" w:rsidRDefault="00995589" w:rsidP="00995589">
      <w:r w:rsidRPr="00995589">
        <w:t xml:space="preserve">Article 1 -  M. Mme ....... </w:t>
      </w:r>
      <w:proofErr w:type="gramStart"/>
      <w:r w:rsidRPr="00995589">
        <w:t>est</w:t>
      </w:r>
      <w:proofErr w:type="gramEnd"/>
      <w:r w:rsidRPr="00995589">
        <w:t xml:space="preserve"> recruté(e) en qualité d'accompagnant des élèves en situation de handicap pour assurer les fonctions :.................................................................................. (</w:t>
      </w:r>
      <w:proofErr w:type="gramStart"/>
      <w:r w:rsidRPr="00995589">
        <w:t>rayer</w:t>
      </w:r>
      <w:proofErr w:type="gramEnd"/>
      <w:r w:rsidRPr="00995589">
        <w:t xml:space="preserve"> la mention inutile)</w:t>
      </w:r>
    </w:p>
    <w:p w14:paraId="788EBF4E" w14:textId="77777777" w:rsidR="00995589" w:rsidRPr="00995589" w:rsidRDefault="00995589" w:rsidP="00995589"/>
    <w:p w14:paraId="174E0647" w14:textId="77777777" w:rsidR="00995589" w:rsidRPr="00995589" w:rsidRDefault="00995589" w:rsidP="00995589">
      <w:pPr>
        <w:numPr>
          <w:ilvl w:val="0"/>
          <w:numId w:val="1"/>
        </w:numPr>
      </w:pPr>
      <w:proofErr w:type="gramStart"/>
      <w:r w:rsidRPr="00995589">
        <w:t>d’accompagnement</w:t>
      </w:r>
      <w:proofErr w:type="gramEnd"/>
      <w:r w:rsidRPr="00995589">
        <w:t xml:space="preserve"> des élèves dans les actes de la vie quotidienne, dans les activités de la vie sociale et relationnelle et dans l'accès aux activités d'apprentissage (éducatives, culturelles, sportives, artistiques ou professionnelles) ;</w:t>
      </w:r>
    </w:p>
    <w:p w14:paraId="27539DD9" w14:textId="77777777" w:rsidR="00995589" w:rsidRPr="00995589" w:rsidRDefault="00995589" w:rsidP="00995589">
      <w:pPr>
        <w:numPr>
          <w:ilvl w:val="0"/>
          <w:numId w:val="1"/>
        </w:numPr>
      </w:pPr>
      <w:proofErr w:type="gramStart"/>
      <w:r w:rsidRPr="00995589">
        <w:t>d’accompagnant</w:t>
      </w:r>
      <w:proofErr w:type="gramEnd"/>
      <w:r w:rsidRPr="00995589">
        <w:t xml:space="preserve"> des élèves en situation de handicap « référent »</w:t>
      </w:r>
    </w:p>
    <w:p w14:paraId="4DDB4F52" w14:textId="77777777" w:rsidR="00995589" w:rsidRPr="00995589" w:rsidRDefault="00995589" w:rsidP="00995589">
      <w:r w:rsidRPr="00995589">
        <w:t xml:space="preserve">M. Mme.... </w:t>
      </w:r>
      <w:proofErr w:type="gramStart"/>
      <w:r w:rsidRPr="00995589">
        <w:t>s'engage</w:t>
      </w:r>
      <w:proofErr w:type="gramEnd"/>
      <w:r w:rsidRPr="00995589">
        <w:t xml:space="preserve"> à respecter les modalités d'intervention précisées dans les plans personnalisés de scolarisation des élèves qu’il/elle accompagne mentionnés à l'article L.112-2 du code de l'éducation.</w:t>
      </w:r>
    </w:p>
    <w:p w14:paraId="717ECD2F" w14:textId="77777777" w:rsidR="00995589" w:rsidRPr="00995589" w:rsidRDefault="00995589" w:rsidP="00995589"/>
    <w:p w14:paraId="28928075" w14:textId="77777777" w:rsidR="00995589" w:rsidRPr="00995589" w:rsidRDefault="00995589" w:rsidP="00995589">
      <w:r w:rsidRPr="00995589">
        <w:t xml:space="preserve">Article 2 - Le présent contrat est conclu pour 3 ans du .../.../... au …/…/…. Il est renouvelable une fois. </w:t>
      </w:r>
    </w:p>
    <w:p w14:paraId="1756D010" w14:textId="77777777" w:rsidR="00995589" w:rsidRPr="00995589" w:rsidRDefault="00995589" w:rsidP="00995589"/>
    <w:p w14:paraId="7878BB31" w14:textId="77777777" w:rsidR="00995589" w:rsidRPr="00995589" w:rsidRDefault="00995589" w:rsidP="00995589">
      <w:r w:rsidRPr="00995589">
        <w:t xml:space="preserve">Article 3 - Le présent contrat comprend une période d'essai d'une durée de </w:t>
      </w:r>
      <w:r w:rsidRPr="00995589">
        <w:rPr>
          <w:highlight w:val="lightGray"/>
        </w:rPr>
        <w:t>[</w:t>
      </w:r>
      <w:r w:rsidRPr="00995589">
        <w:rPr>
          <w:i/>
          <w:highlight w:val="lightGray"/>
        </w:rPr>
        <w:t>au plus trois mois</w:t>
      </w:r>
      <w:r w:rsidRPr="00995589">
        <w:rPr>
          <w:highlight w:val="lightGray"/>
        </w:rPr>
        <w:t>]</w:t>
      </w:r>
      <w:r w:rsidRPr="00995589">
        <w:t xml:space="preserve"> Elle peut être renouvelée une fois pour une durée au plus égale à trois mois. </w:t>
      </w:r>
    </w:p>
    <w:p w14:paraId="4AB24EA5" w14:textId="77777777" w:rsidR="00995589" w:rsidRPr="00995589" w:rsidRDefault="00995589" w:rsidP="00995589"/>
    <w:p w14:paraId="357FF5EB" w14:textId="77777777" w:rsidR="00995589" w:rsidRPr="00995589" w:rsidRDefault="00995589" w:rsidP="00995589">
      <w:r w:rsidRPr="00995589">
        <w:t xml:space="preserve">Article 4 -  La durée annuelle du service de M. Mme.... </w:t>
      </w:r>
      <w:proofErr w:type="gramStart"/>
      <w:r w:rsidRPr="00995589">
        <w:t>est</w:t>
      </w:r>
      <w:proofErr w:type="gramEnd"/>
      <w:r w:rsidRPr="00995589">
        <w:t xml:space="preserve"> fixée à.....heure(s) répartie(s) sur </w:t>
      </w:r>
      <w:r w:rsidRPr="00995589">
        <w:rPr>
          <w:highlight w:val="lightGray"/>
        </w:rPr>
        <w:t>[entre 41 et 45]</w:t>
      </w:r>
      <w:r w:rsidRPr="00995589">
        <w:t xml:space="preserve"> semaines, incluant la durée du service en présence de l’élève fixée à … heures ainsi que les activités connexes et complémentaires à la réalisation de ces fonctions. </w:t>
      </w:r>
    </w:p>
    <w:p w14:paraId="090A1A62" w14:textId="77777777" w:rsidR="00995589" w:rsidRPr="00995589" w:rsidRDefault="00995589" w:rsidP="00995589"/>
    <w:p w14:paraId="63A2C531" w14:textId="77777777" w:rsidR="00995589" w:rsidRPr="00995589" w:rsidRDefault="00995589" w:rsidP="00995589">
      <w:r w:rsidRPr="00995589">
        <w:t xml:space="preserve">[Le cas échéant, il/elle réalise … heures au titre de ses fonctions de référent]. </w:t>
      </w:r>
    </w:p>
    <w:p w14:paraId="7673CD5A" w14:textId="77777777" w:rsidR="00995589" w:rsidRPr="00995589" w:rsidRDefault="00995589" w:rsidP="00995589"/>
    <w:p w14:paraId="5399ECC1" w14:textId="77777777" w:rsidR="00995589" w:rsidRPr="00995589" w:rsidRDefault="00995589" w:rsidP="00995589">
      <w:r w:rsidRPr="00995589">
        <w:t>Article 5 - M. Mme ...... exercera ses fonctions auprès des élèves pour lesquels un accompagnement a été reconnu nécessaire par décision de la commission des droits et de l'autonomie des personnes handicapées ou dans des dispositifs collectifs de scolarisation.</w:t>
      </w:r>
    </w:p>
    <w:p w14:paraId="531C9A14" w14:textId="77777777" w:rsidR="00995589" w:rsidRPr="00995589" w:rsidRDefault="00995589" w:rsidP="00995589"/>
    <w:p w14:paraId="0B4FD5AC" w14:textId="77777777" w:rsidR="00995589" w:rsidRPr="00995589" w:rsidRDefault="00995589" w:rsidP="00995589">
      <w:r w:rsidRPr="00995589">
        <w:t xml:space="preserve">Article 6 -  M. Mme ...... exercera ses fonctions dans le/les école(s) et/ou établissement(s) suivants ou /dans le PIAL comprenant les écoles ou établissements suivants : </w:t>
      </w:r>
    </w:p>
    <w:p w14:paraId="10C4EA40" w14:textId="77777777" w:rsidR="00995589" w:rsidRPr="00995589" w:rsidRDefault="00995589" w:rsidP="00995589">
      <w:r w:rsidRPr="00995589">
        <w:t>......................................................................................................</w:t>
      </w:r>
    </w:p>
    <w:p w14:paraId="6D5B46A7" w14:textId="77777777" w:rsidR="00995589" w:rsidRPr="00995589" w:rsidRDefault="00995589" w:rsidP="00995589">
      <w:r w:rsidRPr="00995589">
        <w:t>La résidence administrative de M. Mme est constituée par le territoire de la commune …….</w:t>
      </w:r>
    </w:p>
    <w:p w14:paraId="61B277B7" w14:textId="77777777" w:rsidR="00995589" w:rsidRPr="00995589" w:rsidRDefault="00995589" w:rsidP="00995589"/>
    <w:p w14:paraId="16A79BD9" w14:textId="6CD46906" w:rsidR="00995589" w:rsidRPr="00995589" w:rsidRDefault="00995589" w:rsidP="00995589">
      <w:proofErr w:type="gramStart"/>
      <w:r w:rsidRPr="00995589">
        <w:t>Article  7</w:t>
      </w:r>
      <w:proofErr w:type="gramEnd"/>
      <w:r w:rsidRPr="00995589">
        <w:t xml:space="preserve"> -  M. Mme est classé</w:t>
      </w:r>
      <w:r>
        <w:t>(e)</w:t>
      </w:r>
      <w:r w:rsidRPr="00995589">
        <w:t xml:space="preserve"> à l’échelon 1 et perçoit la rémunération afférente à l’indice brut 359 (indice majoré 335) conformément à l’échelonnement indiciaire des accompagnants des élèves en situation de handicap prévu par l’arrêté du 23 août 2021 susvisé. </w:t>
      </w:r>
    </w:p>
    <w:p w14:paraId="37128AAE" w14:textId="77777777" w:rsidR="00995589" w:rsidRPr="00995589" w:rsidRDefault="00995589" w:rsidP="00995589"/>
    <w:p w14:paraId="5D5F0D8D" w14:textId="77777777" w:rsidR="00995589" w:rsidRPr="00995589" w:rsidRDefault="00995589" w:rsidP="00995589">
      <w:r w:rsidRPr="00995589">
        <w:t>La rémunération est fixée au prorata du temps de service déterminé à l’article 4.</w:t>
      </w:r>
    </w:p>
    <w:p w14:paraId="2297B9FC" w14:textId="77777777" w:rsidR="00995589" w:rsidRPr="00995589" w:rsidRDefault="00995589" w:rsidP="00995589"/>
    <w:p w14:paraId="31C6B145" w14:textId="77777777" w:rsidR="00995589" w:rsidRPr="00995589" w:rsidRDefault="00995589" w:rsidP="00995589">
      <w:r w:rsidRPr="00995589">
        <w:t>L'indemnité de résidence et, le cas échéant, le supplément familial lui sont également versés.</w:t>
      </w:r>
    </w:p>
    <w:p w14:paraId="2E8B6ACD" w14:textId="77777777" w:rsidR="00995589" w:rsidRPr="00995589" w:rsidRDefault="00995589" w:rsidP="00995589"/>
    <w:p w14:paraId="358CFFEF" w14:textId="77777777" w:rsidR="00995589" w:rsidRPr="00995589" w:rsidRDefault="00995589" w:rsidP="00995589">
      <w:r w:rsidRPr="00995589">
        <w:t>Les trajets entre la résidence habituelle et le lieu de travail peuvent donner lieu soit à la prise en charge partielle du prix des titres d'abonnement correspondant aux déplacements effectués au moyen de transports publics de voyageurs et de services publics de location de vélos entre leur résidence habituelle et leur lieu de travail soit au bénéfice du « forfait mobilités durables », conformément aux dispositions applicables aux agents publics.</w:t>
      </w:r>
    </w:p>
    <w:p w14:paraId="7D4335E8" w14:textId="77777777" w:rsidR="00995589" w:rsidRPr="00995589" w:rsidRDefault="00995589" w:rsidP="00995589"/>
    <w:p w14:paraId="16780D6E" w14:textId="77777777" w:rsidR="00995589" w:rsidRPr="00995589" w:rsidRDefault="00995589" w:rsidP="00995589">
      <w:pPr>
        <w:pStyle w:val="Intgralebase"/>
        <w:spacing w:line="276" w:lineRule="auto"/>
        <w:jc w:val="both"/>
        <w:outlineLvl w:val="0"/>
        <w:rPr>
          <w:rFonts w:cs="Arial"/>
        </w:rPr>
      </w:pPr>
      <w:r w:rsidRPr="00995589">
        <w:rPr>
          <w:rFonts w:cs="Arial"/>
        </w:rPr>
        <w:t>[Le cas échéant, il/elle perçoit l'indemnité de fonctions particulières allouée aux accompagnants des élèves en situation de handicap exerçant les missions de référent prévues à l'article L. 917-1 du code de l'éducation.]</w:t>
      </w:r>
    </w:p>
    <w:p w14:paraId="16A7EA17" w14:textId="77777777" w:rsidR="00995589" w:rsidRPr="00995589" w:rsidRDefault="00995589" w:rsidP="00995589"/>
    <w:p w14:paraId="42CC1F84" w14:textId="77777777" w:rsidR="00995589" w:rsidRPr="00995589" w:rsidRDefault="00995589" w:rsidP="00995589">
      <w:r w:rsidRPr="00995589">
        <w:t xml:space="preserve">Article 8 </w:t>
      </w:r>
      <w:proofErr w:type="gramStart"/>
      <w:r w:rsidRPr="00995589">
        <w:t>-  M.</w:t>
      </w:r>
      <w:proofErr w:type="gramEnd"/>
      <w:r w:rsidRPr="00995589">
        <w:t xml:space="preserve"> Mme ..... </w:t>
      </w:r>
      <w:proofErr w:type="gramStart"/>
      <w:r w:rsidRPr="00995589">
        <w:t>bénéficie</w:t>
      </w:r>
      <w:proofErr w:type="gramEnd"/>
      <w:r w:rsidRPr="00995589">
        <w:t xml:space="preserve"> d'un congé annuel dont la durée et les conditions d'attribution sont prévues à l'article 10 du décret du 17 janvier 1986 susvisé. Ces congés sont pris en période de vacances scolaires.</w:t>
      </w:r>
    </w:p>
    <w:p w14:paraId="2BE1D668" w14:textId="77777777" w:rsidR="00995589" w:rsidRPr="00995589" w:rsidRDefault="00995589" w:rsidP="00995589"/>
    <w:p w14:paraId="11EB2A40" w14:textId="77777777" w:rsidR="00995589" w:rsidRPr="00995589" w:rsidRDefault="00995589" w:rsidP="00995589">
      <w:r w:rsidRPr="00995589">
        <w:t>Article 9- M. Mme...est soumis(e) aux dispositions générales applicables aux agents contractuels de l'État fixées par le décret du 17 janvier 1986 susvisé, sous réserve des dispositions prévues par le décret n° 2014-724 du 27 juin 2014 susvisé.</w:t>
      </w:r>
    </w:p>
    <w:p w14:paraId="05C0A442" w14:textId="77777777" w:rsidR="00995589" w:rsidRPr="00995589" w:rsidRDefault="00995589" w:rsidP="00995589"/>
    <w:p w14:paraId="4A6A24A2" w14:textId="77777777" w:rsidR="00995589" w:rsidRPr="00995589" w:rsidRDefault="00995589" w:rsidP="00995589">
      <w:r w:rsidRPr="00995589">
        <w:t>Article 10 - Dans le cadre de ses fonctions, M. Mme...est tenu (e) au respect des obligations qui sont celles des personnels qui participent à l'exécution du service public de l'éducation nationale.</w:t>
      </w:r>
    </w:p>
    <w:p w14:paraId="650C3E94" w14:textId="77777777" w:rsidR="00995589" w:rsidRPr="00995589" w:rsidRDefault="00995589" w:rsidP="00995589"/>
    <w:p w14:paraId="21C9AAE7" w14:textId="77777777" w:rsidR="00995589" w:rsidRPr="00995589" w:rsidRDefault="00995589" w:rsidP="00995589">
      <w:r w:rsidRPr="00995589">
        <w:t>Fait à..........le</w:t>
      </w:r>
      <w:proofErr w:type="gramStart"/>
      <w:r w:rsidRPr="00995589">
        <w:t xml:space="preserve"> ..</w:t>
      </w:r>
      <w:proofErr w:type="gramEnd"/>
      <w:r w:rsidRPr="00995589">
        <w:t xml:space="preserve">/../ ...                                   </w:t>
      </w:r>
    </w:p>
    <w:p w14:paraId="50AE326A" w14:textId="77777777" w:rsidR="00995589" w:rsidRPr="00995589" w:rsidRDefault="00995589" w:rsidP="00995589"/>
    <w:p w14:paraId="45D0E5D3" w14:textId="77777777" w:rsidR="00995589" w:rsidRPr="00995589" w:rsidRDefault="00995589" w:rsidP="00995589">
      <w:proofErr w:type="gramStart"/>
      <w:r w:rsidRPr="00995589">
        <w:t>signature</w:t>
      </w:r>
      <w:proofErr w:type="gramEnd"/>
      <w:r w:rsidRPr="00995589">
        <w:t xml:space="preserve"> de l'autorité compétente          signature de l'intéressé(e)                                                     </w:t>
      </w:r>
    </w:p>
    <w:p w14:paraId="7A0D96E8" w14:textId="77777777" w:rsidR="00995589" w:rsidRPr="00995589" w:rsidRDefault="00995589" w:rsidP="00995589"/>
    <w:p w14:paraId="76633884" w14:textId="77777777" w:rsidR="00995589" w:rsidRPr="00995589" w:rsidRDefault="00995589" w:rsidP="00995589">
      <w:r w:rsidRPr="00995589">
        <w:t xml:space="preserve">Le chef d’établissement </w:t>
      </w:r>
      <w:r w:rsidRPr="00995589">
        <w:tab/>
      </w:r>
      <w:r w:rsidRPr="00995589">
        <w:tab/>
        <w:t>L'intéressé(e)</w:t>
      </w:r>
    </w:p>
    <w:p w14:paraId="577C1211" w14:textId="77777777" w:rsidR="00995589" w:rsidRPr="00995589" w:rsidRDefault="00995589" w:rsidP="00995589">
      <w:r w:rsidRPr="00995589">
        <w:t xml:space="preserve">OU Le recteur </w:t>
      </w:r>
      <w:r w:rsidRPr="00995589">
        <w:tab/>
      </w:r>
      <w:r w:rsidRPr="00995589">
        <w:tab/>
      </w:r>
      <w:r w:rsidRPr="00995589">
        <w:tab/>
      </w:r>
      <w:r w:rsidRPr="00995589">
        <w:tab/>
        <w:t>(précédée de la mention manuscrite « lu et approuvé »)</w:t>
      </w:r>
    </w:p>
    <w:p w14:paraId="4DCE0897" w14:textId="77777777" w:rsidR="00995589" w:rsidRPr="00995589" w:rsidRDefault="00995589" w:rsidP="00995589">
      <w:r w:rsidRPr="00995589">
        <w:t>Ou Le DASEN</w:t>
      </w:r>
    </w:p>
    <w:p w14:paraId="742C70B4" w14:textId="77777777" w:rsidR="00995589" w:rsidRPr="00995589" w:rsidRDefault="00995589" w:rsidP="00995589">
      <w:r w:rsidRPr="00995589">
        <w:t xml:space="preserve">                                                       </w:t>
      </w:r>
    </w:p>
    <w:p w14:paraId="67ECA026" w14:textId="77777777" w:rsidR="00995589" w:rsidRPr="00995589" w:rsidRDefault="00995589" w:rsidP="00995589">
      <w:r w:rsidRPr="00995589">
        <w:t>Ampliation</w:t>
      </w:r>
    </w:p>
    <w:p w14:paraId="7BC8CE42" w14:textId="77777777" w:rsidR="00995589" w:rsidRPr="00995589" w:rsidRDefault="00995589" w:rsidP="00995589">
      <w:r w:rsidRPr="00995589">
        <w:t>Intéressé(e) 1 ex.</w:t>
      </w:r>
    </w:p>
    <w:p w14:paraId="5BD0F6BE" w14:textId="77777777" w:rsidR="00832ED8" w:rsidRPr="00995589" w:rsidRDefault="00832ED8" w:rsidP="00832ED8">
      <w:pPr>
        <w:pStyle w:val="Intgralebase"/>
        <w:spacing w:after="120" w:line="276" w:lineRule="auto"/>
        <w:jc w:val="both"/>
        <w:outlineLvl w:val="0"/>
        <w:rPr>
          <w:rFonts w:cs="Arial"/>
        </w:rPr>
      </w:pPr>
    </w:p>
    <w:p w14:paraId="7A96BE59" w14:textId="77777777" w:rsidR="006D149F" w:rsidRDefault="006D149F"/>
    <w:sectPr w:rsidR="006D14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15CB7"/>
    <w:multiLevelType w:val="hybridMultilevel"/>
    <w:tmpl w:val="57909626"/>
    <w:lvl w:ilvl="0" w:tplc="5E10FC7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ED8"/>
    <w:rsid w:val="000A3E7A"/>
    <w:rsid w:val="000C7246"/>
    <w:rsid w:val="00197427"/>
    <w:rsid w:val="00231FAB"/>
    <w:rsid w:val="00276F83"/>
    <w:rsid w:val="002E2F13"/>
    <w:rsid w:val="00496EA1"/>
    <w:rsid w:val="004B16D3"/>
    <w:rsid w:val="004E7F2D"/>
    <w:rsid w:val="00545612"/>
    <w:rsid w:val="005D0763"/>
    <w:rsid w:val="00640B1F"/>
    <w:rsid w:val="006D149F"/>
    <w:rsid w:val="00832ED8"/>
    <w:rsid w:val="00855316"/>
    <w:rsid w:val="008670D9"/>
    <w:rsid w:val="00952029"/>
    <w:rsid w:val="00995589"/>
    <w:rsid w:val="00A56E0A"/>
    <w:rsid w:val="00A63062"/>
    <w:rsid w:val="00AA210E"/>
    <w:rsid w:val="00B17B0D"/>
    <w:rsid w:val="00BF3458"/>
    <w:rsid w:val="00C20B09"/>
    <w:rsid w:val="00C83D2E"/>
    <w:rsid w:val="00D17119"/>
    <w:rsid w:val="00DB1826"/>
    <w:rsid w:val="00DE58AE"/>
    <w:rsid w:val="00DF5C7A"/>
    <w:rsid w:val="00E002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5A92B"/>
  <w15:chartTrackingRefBased/>
  <w15:docId w15:val="{3AA1FBF1-E7DF-4754-AF21-715C0F397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2ED8"/>
    <w:pPr>
      <w:spacing w:after="0"/>
      <w:jc w:val="both"/>
    </w:pPr>
    <w:rPr>
      <w:rFonts w:ascii="Arial" w:eastAsia="Calibri" w:hAnsi="Arial" w:cs="Arial"/>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tgralebase">
    <w:name w:val="Intégrale_base"/>
    <w:link w:val="IntgralebaseCar"/>
    <w:rsid w:val="00832ED8"/>
    <w:pPr>
      <w:spacing w:after="0" w:line="280" w:lineRule="exact"/>
    </w:pPr>
    <w:rPr>
      <w:rFonts w:ascii="Arial" w:eastAsia="Times" w:hAnsi="Arial" w:cs="Times New Roman"/>
      <w:sz w:val="20"/>
      <w:szCs w:val="20"/>
      <w:lang w:eastAsia="fr-FR"/>
    </w:rPr>
  </w:style>
  <w:style w:type="character" w:customStyle="1" w:styleId="IntgralebaseCar">
    <w:name w:val="Intégrale_base Car"/>
    <w:link w:val="Intgralebase"/>
    <w:rsid w:val="00832ED8"/>
    <w:rPr>
      <w:rFonts w:ascii="Arial" w:eastAsia="Times" w:hAnsi="Arial" w:cs="Times New Roman"/>
      <w:sz w:val="20"/>
      <w:szCs w:val="20"/>
      <w:lang w:eastAsia="fr-FR"/>
    </w:rPr>
  </w:style>
  <w:style w:type="paragraph" w:styleId="Textedebulles">
    <w:name w:val="Balloon Text"/>
    <w:basedOn w:val="Normal"/>
    <w:link w:val="TextedebullesCar"/>
    <w:uiPriority w:val="99"/>
    <w:semiHidden/>
    <w:unhideWhenUsed/>
    <w:rsid w:val="00832ED8"/>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32ED8"/>
    <w:rPr>
      <w:rFonts w:ascii="Segoe UI" w:eastAsia="Calibri" w:hAnsi="Segoe UI" w:cs="Segoe UI"/>
      <w:sz w:val="18"/>
      <w:szCs w:val="18"/>
    </w:rPr>
  </w:style>
  <w:style w:type="character" w:styleId="Marquedecommentaire">
    <w:name w:val="annotation reference"/>
    <w:basedOn w:val="Policepardfaut"/>
    <w:uiPriority w:val="99"/>
    <w:semiHidden/>
    <w:unhideWhenUsed/>
    <w:rsid w:val="00BF3458"/>
    <w:rPr>
      <w:sz w:val="16"/>
      <w:szCs w:val="16"/>
    </w:rPr>
  </w:style>
  <w:style w:type="paragraph" w:styleId="Commentaire">
    <w:name w:val="annotation text"/>
    <w:basedOn w:val="Normal"/>
    <w:link w:val="CommentaireCar"/>
    <w:uiPriority w:val="99"/>
    <w:semiHidden/>
    <w:unhideWhenUsed/>
    <w:rsid w:val="00BF3458"/>
    <w:pPr>
      <w:spacing w:line="240" w:lineRule="auto"/>
    </w:pPr>
  </w:style>
  <w:style w:type="character" w:customStyle="1" w:styleId="CommentaireCar">
    <w:name w:val="Commentaire Car"/>
    <w:basedOn w:val="Policepardfaut"/>
    <w:link w:val="Commentaire"/>
    <w:uiPriority w:val="99"/>
    <w:semiHidden/>
    <w:rsid w:val="00BF3458"/>
    <w:rPr>
      <w:rFonts w:ascii="Arial" w:eastAsia="Calibri" w:hAnsi="Arial" w:cs="Arial"/>
      <w:sz w:val="20"/>
      <w:szCs w:val="20"/>
    </w:rPr>
  </w:style>
  <w:style w:type="paragraph" w:styleId="Objetducommentaire">
    <w:name w:val="annotation subject"/>
    <w:basedOn w:val="Commentaire"/>
    <w:next w:val="Commentaire"/>
    <w:link w:val="ObjetducommentaireCar"/>
    <w:uiPriority w:val="99"/>
    <w:semiHidden/>
    <w:unhideWhenUsed/>
    <w:rsid w:val="00BF3458"/>
    <w:rPr>
      <w:b/>
      <w:bCs/>
    </w:rPr>
  </w:style>
  <w:style w:type="character" w:customStyle="1" w:styleId="ObjetducommentaireCar">
    <w:name w:val="Objet du commentaire Car"/>
    <w:basedOn w:val="CommentaireCar"/>
    <w:link w:val="Objetducommentaire"/>
    <w:uiPriority w:val="99"/>
    <w:semiHidden/>
    <w:rsid w:val="00BF3458"/>
    <w:rPr>
      <w:rFonts w:ascii="Arial" w:eastAsia="Calibri" w:hAnsi="Arial" w:cs="Arial"/>
      <w:b/>
      <w:bCs/>
      <w:sz w:val="20"/>
      <w:szCs w:val="20"/>
    </w:rPr>
  </w:style>
  <w:style w:type="paragraph" w:styleId="Rvision">
    <w:name w:val="Revision"/>
    <w:hidden/>
    <w:uiPriority w:val="99"/>
    <w:semiHidden/>
    <w:rsid w:val="00BF3458"/>
    <w:pPr>
      <w:spacing w:after="0" w:line="240" w:lineRule="auto"/>
    </w:pPr>
    <w:rPr>
      <w:rFonts w:ascii="Arial" w:eastAsia="Calibri"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926</Words>
  <Characters>5095</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LERMA</dc:creator>
  <cp:keywords/>
  <dc:description/>
  <cp:lastModifiedBy>Celine VIGNEAUD</cp:lastModifiedBy>
  <cp:revision>3</cp:revision>
  <dcterms:created xsi:type="dcterms:W3CDTF">2021-09-14T06:52:00Z</dcterms:created>
  <dcterms:modified xsi:type="dcterms:W3CDTF">2021-10-01T07:07:00Z</dcterms:modified>
</cp:coreProperties>
</file>