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70FA" w14:textId="77777777" w:rsidR="00292B36" w:rsidRPr="00C25494" w:rsidRDefault="00292B36" w:rsidP="00292B36">
      <w:pPr>
        <w:rPr>
          <w:rFonts w:ascii="Arial" w:eastAsia="Times New Roman" w:hAnsi="Arial" w:cs="Arial"/>
          <w:lang w:eastAsia="fr-FR"/>
        </w:rPr>
      </w:pPr>
    </w:p>
    <w:p w14:paraId="3EC9EA08" w14:textId="77777777" w:rsidR="00292B36" w:rsidRPr="00676F38" w:rsidRDefault="00292B36" w:rsidP="00292B36">
      <w:pPr>
        <w:tabs>
          <w:tab w:val="center" w:pos="4536"/>
          <w:tab w:val="right" w:pos="9072"/>
        </w:tabs>
        <w:rPr>
          <w:rFonts w:ascii="Arial" w:eastAsia="Times" w:hAnsi="Arial"/>
          <w:sz w:val="20"/>
          <w:szCs w:val="20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>+</w:t>
      </w:r>
      <w:r w:rsidRPr="00676F38">
        <w:rPr>
          <w:rFonts w:ascii="Arial" w:eastAsia="Times" w:hAnsi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6D5792D9" wp14:editId="53A97F73">
            <wp:simplePos x="0" y="0"/>
            <wp:positionH relativeFrom="column">
              <wp:posOffset>5715</wp:posOffset>
            </wp:positionH>
            <wp:positionV relativeFrom="paragraph">
              <wp:posOffset>47625</wp:posOffset>
            </wp:positionV>
            <wp:extent cx="1187450" cy="895350"/>
            <wp:effectExtent l="0" t="0" r="0" b="0"/>
            <wp:wrapNone/>
            <wp:docPr id="131" name="Imag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40C1F" w14:textId="79064F1B" w:rsidR="00292B36" w:rsidRPr="00676F38" w:rsidRDefault="00292B36" w:rsidP="00292B36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78F1EB95" w14:textId="0215AD08" w:rsidR="00292B36" w:rsidRPr="00676F38" w:rsidRDefault="00292B36" w:rsidP="00292B36">
      <w:pPr>
        <w:tabs>
          <w:tab w:val="center" w:pos="4536"/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73E7A9AA" w14:textId="149BC6E1" w:rsidR="00292B36" w:rsidRPr="00676F38" w:rsidRDefault="00292B36" w:rsidP="00292B36">
      <w:pPr>
        <w:tabs>
          <w:tab w:val="right" w:pos="9072"/>
        </w:tabs>
        <w:jc w:val="right"/>
        <w:rPr>
          <w:rFonts w:ascii="Arial" w:eastAsia="Times" w:hAnsi="Arial"/>
          <w:b/>
          <w:sz w:val="28"/>
          <w:szCs w:val="28"/>
        </w:rPr>
      </w:pPr>
    </w:p>
    <w:p w14:paraId="1964C663" w14:textId="77777777" w:rsidR="00292B36" w:rsidRPr="00676F38" w:rsidRDefault="00292B36" w:rsidP="00292B36">
      <w:pPr>
        <w:rPr>
          <w:rFonts w:ascii="Arial" w:eastAsia="Times" w:hAnsi="Arial"/>
          <w:sz w:val="20"/>
          <w:szCs w:val="20"/>
        </w:rPr>
      </w:pPr>
    </w:p>
    <w:p w14:paraId="4A1B7F88" w14:textId="77777777" w:rsidR="00292B36" w:rsidRPr="00676F38" w:rsidRDefault="00292B36" w:rsidP="00292B36">
      <w:pPr>
        <w:rPr>
          <w:rFonts w:ascii="Arial" w:eastAsia="Times" w:hAnsi="Arial"/>
          <w:sz w:val="20"/>
          <w:szCs w:val="20"/>
        </w:rPr>
      </w:pPr>
    </w:p>
    <w:p w14:paraId="1BF86DC2" w14:textId="77777777" w:rsidR="00292B36" w:rsidRPr="00676F38" w:rsidRDefault="00292B36" w:rsidP="00292B36">
      <w:pPr>
        <w:rPr>
          <w:rFonts w:ascii="Arial" w:eastAsia="Times" w:hAnsi="Arial"/>
          <w:sz w:val="20"/>
          <w:szCs w:val="20"/>
        </w:rPr>
      </w:pPr>
    </w:p>
    <w:p w14:paraId="24976DCA" w14:textId="77777777" w:rsidR="00292B36" w:rsidRPr="00C25494" w:rsidRDefault="00292B36" w:rsidP="00292B36">
      <w:pPr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</w:p>
    <w:p w14:paraId="605BAEB4" w14:textId="77777777" w:rsidR="00292B36" w:rsidRDefault="00292B36" w:rsidP="00292B36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 xml:space="preserve">Lettre de licenciement pendant ou </w:t>
      </w:r>
    </w:p>
    <w:p w14:paraId="384A24CE" w14:textId="77777777" w:rsidR="00292B36" w:rsidRPr="00C25494" w:rsidRDefault="00292B36" w:rsidP="00292B36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</w:pPr>
      <w:r w:rsidRPr="00C25494">
        <w:rPr>
          <w:rFonts w:ascii="Arial" w:eastAsia="Times New Roman" w:hAnsi="Arial" w:cs="Arial"/>
          <w:b/>
          <w:sz w:val="32"/>
          <w:szCs w:val="32"/>
          <w:u w:val="single"/>
          <w:lang w:eastAsia="fr-FR"/>
        </w:rPr>
        <w:t>à l’issue de la période d’essai</w:t>
      </w:r>
    </w:p>
    <w:p w14:paraId="0F72BE84" w14:textId="77777777" w:rsidR="00292B36" w:rsidRPr="00C25494" w:rsidRDefault="00292B36" w:rsidP="00292B36">
      <w:pPr>
        <w:jc w:val="center"/>
        <w:rPr>
          <w:rFonts w:ascii="Arial" w:eastAsia="Times New Roman" w:hAnsi="Arial" w:cs="Arial"/>
          <w:lang w:val="de-DE" w:eastAsia="fr-FR"/>
        </w:rPr>
      </w:pPr>
    </w:p>
    <w:p w14:paraId="400392F6" w14:textId="77777777" w:rsidR="00292B36" w:rsidRPr="00C25494" w:rsidRDefault="00292B36" w:rsidP="00292B36">
      <w:pPr>
        <w:jc w:val="center"/>
        <w:rPr>
          <w:rFonts w:ascii="Arial" w:eastAsia="Times" w:hAnsi="Arial" w:cs="Arial"/>
          <w:b/>
          <w:sz w:val="28"/>
          <w:szCs w:val="28"/>
          <w:u w:val="single"/>
          <w:lang w:eastAsia="fr-FR"/>
        </w:rPr>
      </w:pPr>
      <w:r w:rsidRPr="00C25494">
        <w:rPr>
          <w:rFonts w:ascii="Arial" w:eastAsia="Times" w:hAnsi="Arial" w:cs="Arial"/>
          <w:b/>
          <w:sz w:val="28"/>
          <w:szCs w:val="28"/>
          <w:u w:val="single"/>
          <w:lang w:eastAsia="fr-FR"/>
        </w:rPr>
        <w:t>Lettre recommandée avec accusé de réception</w:t>
      </w:r>
    </w:p>
    <w:p w14:paraId="6429CC5E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32922CA8" w14:textId="77777777" w:rsidR="00292B36" w:rsidRPr="00C25494" w:rsidRDefault="00292B36" w:rsidP="00292B36">
      <w:pPr>
        <w:spacing w:line="30" w:lineRule="atLeast"/>
        <w:rPr>
          <w:rFonts w:ascii="Arial" w:eastAsia="Times" w:hAnsi="Arial" w:cs="Arial"/>
          <w:b/>
          <w:sz w:val="18"/>
          <w:szCs w:val="20"/>
          <w:lang w:eastAsia="fr-FR"/>
        </w:rPr>
      </w:pPr>
    </w:p>
    <w:p w14:paraId="2CC80233" w14:textId="77777777" w:rsidR="00292B36" w:rsidRPr="00C25494" w:rsidRDefault="00292B36" w:rsidP="00292B36">
      <w:pPr>
        <w:spacing w:line="30" w:lineRule="atLeast"/>
        <w:rPr>
          <w:rFonts w:ascii="Arial" w:eastAsia="Times" w:hAnsi="Arial" w:cs="Arial"/>
          <w:b/>
          <w:sz w:val="18"/>
          <w:szCs w:val="20"/>
          <w:lang w:eastAsia="fr-FR"/>
        </w:rPr>
      </w:pPr>
    </w:p>
    <w:p w14:paraId="100917DA" w14:textId="77777777" w:rsidR="00292B36" w:rsidRPr="00C25494" w:rsidRDefault="00292B36" w:rsidP="00292B36">
      <w:pPr>
        <w:spacing w:line="30" w:lineRule="atLeast"/>
        <w:rPr>
          <w:rFonts w:ascii="Arial" w:eastAsia="Times" w:hAnsi="Arial" w:cs="Arial"/>
          <w:b/>
          <w:sz w:val="18"/>
          <w:szCs w:val="20"/>
          <w:lang w:eastAsia="fr-FR"/>
        </w:rPr>
      </w:pPr>
    </w:p>
    <w:p w14:paraId="47E4B7F3" w14:textId="77777777" w:rsidR="00292B36" w:rsidRPr="00C25494" w:rsidRDefault="00292B36" w:rsidP="00292B36">
      <w:pPr>
        <w:spacing w:line="30" w:lineRule="atLeast"/>
        <w:rPr>
          <w:rFonts w:ascii="Arial" w:eastAsia="Times" w:hAnsi="Arial" w:cs="Arial"/>
          <w:b/>
          <w:lang w:eastAsia="fr-FR"/>
        </w:rPr>
      </w:pPr>
      <w:r w:rsidRPr="00C25494">
        <w:rPr>
          <w:rFonts w:ascii="Arial" w:eastAsia="Times" w:hAnsi="Arial" w:cs="Arial"/>
          <w:b/>
          <w:lang w:eastAsia="fr-FR"/>
        </w:rPr>
        <w:t>TIMBRE ETABLISSEMENT</w:t>
      </w:r>
    </w:p>
    <w:p w14:paraId="2C71B022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  <w:r w:rsidRPr="00C25494"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B38EB" wp14:editId="0013568F">
                <wp:simplePos x="0" y="0"/>
                <wp:positionH relativeFrom="column">
                  <wp:posOffset>3461385</wp:posOffset>
                </wp:positionH>
                <wp:positionV relativeFrom="paragraph">
                  <wp:posOffset>58420</wp:posOffset>
                </wp:positionV>
                <wp:extent cx="2465070" cy="1493520"/>
                <wp:effectExtent l="0" t="3810" r="3810" b="0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14318" w14:textId="77777777" w:rsidR="00292B36" w:rsidRDefault="00292B36" w:rsidP="00292B36">
                            <w:r>
                              <w:t>Le chef d’établissement</w:t>
                            </w:r>
                          </w:p>
                          <w:p w14:paraId="7C97B254" w14:textId="77777777" w:rsidR="00292B36" w:rsidRDefault="00292B36" w:rsidP="00292B36"/>
                          <w:p w14:paraId="62A12CB6" w14:textId="77777777" w:rsidR="00292B36" w:rsidRDefault="00292B36" w:rsidP="00292B36">
                            <w:r>
                              <w:t>A</w:t>
                            </w:r>
                          </w:p>
                          <w:p w14:paraId="5C3D270B" w14:textId="77777777" w:rsidR="00292B36" w:rsidRDefault="00292B36" w:rsidP="00292B36"/>
                          <w:p w14:paraId="310FC489" w14:textId="77777777" w:rsidR="00292B36" w:rsidRDefault="00292B36" w:rsidP="00292B36"/>
                          <w:p w14:paraId="44F3990E" w14:textId="77777777" w:rsidR="00292B36" w:rsidRDefault="00292B36" w:rsidP="00292B36">
                            <w:r>
                              <w:t>M………………….</w:t>
                            </w:r>
                          </w:p>
                          <w:p w14:paraId="50438D65" w14:textId="77777777" w:rsidR="00292B36" w:rsidRDefault="00292B36" w:rsidP="00292B36"/>
                          <w:p w14:paraId="4A943754" w14:textId="77777777" w:rsidR="00292B36" w:rsidRDefault="00292B36" w:rsidP="00292B3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8B38EB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272.55pt;margin-top:4.6pt;width:194.1pt;height:117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" stroked="f" strokeweight="0">
                <v:textbox style="mso-fit-shape-to-text:t">
                  <w:txbxContent>
                    <w:p w14:paraId="23A14318" w14:textId="77777777" w:rsidR="00292B36" w:rsidRDefault="00292B36" w:rsidP="00292B36">
                      <w:r>
                        <w:t>Le chef d’établissement</w:t>
                      </w:r>
                    </w:p>
                    <w:p w14:paraId="7C97B254" w14:textId="77777777" w:rsidR="00292B36" w:rsidRDefault="00292B36" w:rsidP="00292B36"/>
                    <w:p w14:paraId="62A12CB6" w14:textId="77777777" w:rsidR="00292B36" w:rsidRDefault="00292B36" w:rsidP="00292B36">
                      <w:r>
                        <w:t>A</w:t>
                      </w:r>
                    </w:p>
                    <w:p w14:paraId="5C3D270B" w14:textId="77777777" w:rsidR="00292B36" w:rsidRDefault="00292B36" w:rsidP="00292B36"/>
                    <w:p w14:paraId="310FC489" w14:textId="77777777" w:rsidR="00292B36" w:rsidRDefault="00292B36" w:rsidP="00292B36"/>
                    <w:p w14:paraId="44F3990E" w14:textId="77777777" w:rsidR="00292B36" w:rsidRDefault="00292B36" w:rsidP="00292B36">
                      <w:r>
                        <w:t>M………………….</w:t>
                      </w:r>
                    </w:p>
                    <w:p w14:paraId="50438D65" w14:textId="77777777" w:rsidR="00292B36" w:rsidRDefault="00292B36" w:rsidP="00292B36"/>
                    <w:p w14:paraId="4A943754" w14:textId="77777777" w:rsidR="00292B36" w:rsidRDefault="00292B36" w:rsidP="00292B36"/>
                  </w:txbxContent>
                </v:textbox>
                <w10:wrap type="square"/>
              </v:shape>
            </w:pict>
          </mc:Fallback>
        </mc:AlternateContent>
      </w:r>
    </w:p>
    <w:p w14:paraId="207ECD70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3B9C074C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6BD0BEA1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422E2664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7F83A690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7899D327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40466E49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6901CEBE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05654244" w14:textId="77777777" w:rsidR="00292B36" w:rsidRPr="00C25494" w:rsidRDefault="00292B36" w:rsidP="00292B36">
      <w:pPr>
        <w:rPr>
          <w:rFonts w:ascii="Arial" w:eastAsia="Times" w:hAnsi="Arial" w:cs="Arial"/>
          <w:b/>
          <w:sz w:val="22"/>
          <w:szCs w:val="22"/>
          <w:u w:val="single"/>
          <w:lang w:eastAsia="fr-FR"/>
        </w:rPr>
      </w:pPr>
    </w:p>
    <w:p w14:paraId="18ABEC1E" w14:textId="77777777" w:rsidR="00292B36" w:rsidRPr="00C25494" w:rsidRDefault="00292B36" w:rsidP="00292B36">
      <w:pPr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b/>
          <w:sz w:val="22"/>
          <w:szCs w:val="22"/>
          <w:u w:val="single"/>
          <w:lang w:eastAsia="fr-FR"/>
        </w:rPr>
        <w:t>Objet </w:t>
      </w:r>
      <w:r w:rsidRPr="00C25494">
        <w:rPr>
          <w:rFonts w:ascii="Arial" w:eastAsia="Times" w:hAnsi="Arial" w:cs="Arial"/>
          <w:sz w:val="22"/>
          <w:szCs w:val="22"/>
          <w:lang w:eastAsia="fr-FR"/>
        </w:rPr>
        <w:t xml:space="preserve">: </w:t>
      </w:r>
      <w:r w:rsidRPr="00C25494">
        <w:rPr>
          <w:rFonts w:ascii="Arial" w:eastAsia="Times" w:hAnsi="Arial" w:cs="Arial"/>
          <w:lang w:eastAsia="fr-FR"/>
        </w:rPr>
        <w:t>Licenciement pendant la période d’essai</w:t>
      </w:r>
    </w:p>
    <w:p w14:paraId="168E0455" w14:textId="77777777" w:rsidR="00292B36" w:rsidRPr="00C25494" w:rsidRDefault="00292B36" w:rsidP="00292B36">
      <w:pPr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b/>
          <w:sz w:val="22"/>
          <w:szCs w:val="22"/>
          <w:u w:val="single"/>
          <w:lang w:eastAsia="fr-FR"/>
        </w:rPr>
        <w:t>Référence </w:t>
      </w:r>
      <w:r w:rsidRPr="00C25494">
        <w:rPr>
          <w:rFonts w:ascii="Arial" w:eastAsia="Times" w:hAnsi="Arial" w:cs="Arial"/>
          <w:sz w:val="22"/>
          <w:szCs w:val="22"/>
          <w:lang w:eastAsia="fr-FR"/>
        </w:rPr>
        <w:t xml:space="preserve">: </w:t>
      </w:r>
    </w:p>
    <w:p w14:paraId="6148E4A7" w14:textId="77777777" w:rsidR="00292B36" w:rsidRPr="00E17FF4" w:rsidRDefault="00292B36" w:rsidP="00292B36">
      <w:pPr>
        <w:rPr>
          <w:rFonts w:ascii="Arial" w:eastAsia="Times" w:hAnsi="Arial" w:cs="Arial"/>
          <w:sz w:val="22"/>
          <w:szCs w:val="22"/>
          <w:lang w:eastAsia="fr-FR"/>
        </w:rPr>
      </w:pPr>
      <w:r w:rsidRPr="00E17FF4">
        <w:rPr>
          <w:rFonts w:ascii="Arial" w:eastAsia="Times" w:hAnsi="Arial" w:cs="Arial"/>
          <w:sz w:val="22"/>
          <w:szCs w:val="22"/>
          <w:lang w:eastAsia="fr-FR"/>
        </w:rPr>
        <w:t xml:space="preserve">- Articles 9 et 46 du décret n° 86-83 du 17 janvier 1986 modifié relatif aux dispositions générales applicables aux agents contractuels de l’Etat </w:t>
      </w:r>
    </w:p>
    <w:p w14:paraId="4478C837" w14:textId="77777777" w:rsidR="00292B36" w:rsidRPr="00E17FF4" w:rsidRDefault="00292B36" w:rsidP="00292B36">
      <w:pPr>
        <w:rPr>
          <w:rFonts w:ascii="Arial" w:eastAsia="Times" w:hAnsi="Arial" w:cs="Arial"/>
          <w:sz w:val="22"/>
          <w:szCs w:val="22"/>
          <w:lang w:eastAsia="fr-FR"/>
        </w:rPr>
      </w:pPr>
    </w:p>
    <w:p w14:paraId="68A5AEE2" w14:textId="77777777" w:rsidR="00292B36" w:rsidRPr="00C25494" w:rsidRDefault="00292B36" w:rsidP="00292B36">
      <w:pPr>
        <w:rPr>
          <w:rFonts w:ascii="Arial" w:eastAsia="Times" w:hAnsi="Arial" w:cs="Arial"/>
          <w:sz w:val="22"/>
          <w:szCs w:val="22"/>
          <w:lang w:eastAsia="fr-FR"/>
        </w:rPr>
      </w:pPr>
    </w:p>
    <w:p w14:paraId="37330A30" w14:textId="77777777" w:rsidR="00292B36" w:rsidRPr="00C25494" w:rsidRDefault="00292B36" w:rsidP="00292B36">
      <w:pPr>
        <w:jc w:val="both"/>
        <w:rPr>
          <w:rFonts w:ascii="Arial" w:eastAsia="Times" w:hAnsi="Arial" w:cs="Arial"/>
          <w:lang w:eastAsia="fr-FR"/>
        </w:rPr>
      </w:pPr>
      <w:r w:rsidRPr="00C25494">
        <w:rPr>
          <w:rFonts w:ascii="Arial" w:eastAsia="Times" w:hAnsi="Arial" w:cs="Arial"/>
          <w:lang w:eastAsia="fr-FR"/>
        </w:rPr>
        <w:t>M……………,</w:t>
      </w:r>
    </w:p>
    <w:p w14:paraId="3C1AB778" w14:textId="77777777" w:rsidR="00292B36" w:rsidRPr="00C25494" w:rsidRDefault="00292B36" w:rsidP="00292B36">
      <w:pPr>
        <w:jc w:val="both"/>
        <w:rPr>
          <w:rFonts w:ascii="Arial" w:eastAsia="Times" w:hAnsi="Arial" w:cs="Arial"/>
          <w:lang w:eastAsia="fr-FR"/>
        </w:rPr>
      </w:pPr>
    </w:p>
    <w:p w14:paraId="67FD3CE0" w14:textId="77777777" w:rsidR="00292B36" w:rsidRPr="00FD699C" w:rsidRDefault="00292B36" w:rsidP="00292B36">
      <w:pPr>
        <w:jc w:val="both"/>
        <w:rPr>
          <w:rFonts w:ascii="Arial" w:eastAsia="Times" w:hAnsi="Arial" w:cs="Arial"/>
          <w:lang w:eastAsia="fr-FR"/>
        </w:rPr>
      </w:pPr>
      <w:r w:rsidRPr="00FD699C">
        <w:rPr>
          <w:rFonts w:ascii="Arial" w:eastAsia="Times" w:hAnsi="Arial" w:cs="Arial"/>
          <w:lang w:eastAsia="fr-FR"/>
        </w:rPr>
        <w:t>Je vous ai recruté en qualité d’assistant d’éducation par contrat à durée déterminée du…au…, comprenant une période d’essai de … jours.</w:t>
      </w:r>
    </w:p>
    <w:p w14:paraId="791545BF" w14:textId="77777777" w:rsidR="00292B36" w:rsidRPr="006B7C24" w:rsidRDefault="00292B36" w:rsidP="00292B36">
      <w:pPr>
        <w:rPr>
          <w:rFonts w:ascii="Arial" w:eastAsia="Times" w:hAnsi="Arial" w:cs="Arial"/>
          <w:lang w:eastAsia="fr-FR"/>
        </w:rPr>
      </w:pPr>
    </w:p>
    <w:p w14:paraId="4021B190" w14:textId="77777777" w:rsidR="00292B36" w:rsidRPr="00C25494" w:rsidRDefault="00292B36" w:rsidP="00292B36">
      <w:pPr>
        <w:rPr>
          <w:rFonts w:ascii="Arial" w:eastAsia="Times" w:hAnsi="Arial" w:cs="Arial"/>
          <w:lang w:eastAsia="fr-FR"/>
        </w:rPr>
      </w:pPr>
      <w:r w:rsidRPr="00FD699C">
        <w:rPr>
          <w:rFonts w:ascii="Arial" w:eastAsia="Times" w:hAnsi="Arial" w:cs="Arial"/>
          <w:lang w:eastAsia="fr-FR"/>
        </w:rPr>
        <w:t xml:space="preserve">Je vous informe de ma décision </w:t>
      </w:r>
      <w:r w:rsidRPr="00C25494">
        <w:rPr>
          <w:rFonts w:ascii="Arial" w:eastAsia="Times" w:hAnsi="Arial" w:cs="Arial"/>
          <w:lang w:eastAsia="fr-FR"/>
        </w:rPr>
        <w:t>de ne pas poursuivre votre contrat au-delà de la période d’essai.</w:t>
      </w:r>
    </w:p>
    <w:p w14:paraId="67A5C0D8" w14:textId="77777777" w:rsidR="00292B36" w:rsidRPr="00C25494" w:rsidRDefault="00292B36" w:rsidP="00292B36">
      <w:pPr>
        <w:rPr>
          <w:rFonts w:ascii="Arial" w:eastAsia="Times" w:hAnsi="Arial" w:cs="Arial"/>
          <w:lang w:eastAsia="fr-FR"/>
        </w:rPr>
      </w:pPr>
    </w:p>
    <w:p w14:paraId="5CE40F02" w14:textId="77777777" w:rsidR="00292B36" w:rsidRPr="00C25494" w:rsidRDefault="00292B36" w:rsidP="00292B36">
      <w:pPr>
        <w:rPr>
          <w:rFonts w:ascii="Arial" w:eastAsia="Times" w:hAnsi="Arial" w:cs="Arial"/>
          <w:lang w:eastAsia="fr-FR"/>
        </w:rPr>
      </w:pPr>
      <w:r w:rsidRPr="00C25494">
        <w:rPr>
          <w:rFonts w:ascii="Arial" w:eastAsia="Times" w:hAnsi="Arial" w:cs="Arial"/>
          <w:lang w:eastAsia="fr-FR"/>
        </w:rPr>
        <w:t xml:space="preserve">En effet, ainsi que je vous l’ai expliqué </w:t>
      </w:r>
      <w:r>
        <w:rPr>
          <w:rFonts w:ascii="Arial" w:eastAsia="Times" w:hAnsi="Arial" w:cs="Arial"/>
          <w:lang w:eastAsia="fr-FR"/>
        </w:rPr>
        <w:t>lors de notre entretien du………. v</w:t>
      </w:r>
      <w:r w:rsidRPr="00C25494">
        <w:rPr>
          <w:rFonts w:ascii="Arial" w:eastAsia="Times" w:hAnsi="Arial" w:cs="Arial"/>
          <w:lang w:eastAsia="fr-FR"/>
        </w:rPr>
        <w:t xml:space="preserve">ous n’avez pas démontré les qualités requises pour ce poste (mettre en évidence les points qui n’ont pas été satisfaisants, </w:t>
      </w:r>
      <w:r w:rsidRPr="00C75D91">
        <w:rPr>
          <w:rFonts w:ascii="Arial" w:eastAsia="Times" w:hAnsi="Arial" w:cs="Arial"/>
          <w:u w:val="single"/>
          <w:lang w:eastAsia="fr-FR"/>
        </w:rPr>
        <w:t>préciser les faits</w:t>
      </w:r>
      <w:r w:rsidRPr="00C25494">
        <w:rPr>
          <w:rFonts w:ascii="Arial" w:eastAsia="Times" w:hAnsi="Arial" w:cs="Arial"/>
          <w:lang w:eastAsia="fr-FR"/>
        </w:rPr>
        <w:t>).</w:t>
      </w:r>
    </w:p>
    <w:p w14:paraId="3420B930" w14:textId="77777777" w:rsidR="00292B36" w:rsidRPr="00C25494" w:rsidRDefault="00292B36" w:rsidP="00292B36">
      <w:pPr>
        <w:rPr>
          <w:rFonts w:ascii="Arial" w:eastAsia="Times" w:hAnsi="Arial" w:cs="Arial"/>
          <w:lang w:eastAsia="fr-FR"/>
        </w:rPr>
      </w:pPr>
    </w:p>
    <w:p w14:paraId="666D2AC5" w14:textId="77777777" w:rsidR="00292B36" w:rsidRPr="00C25494" w:rsidRDefault="00292B36" w:rsidP="00292B36">
      <w:pPr>
        <w:jc w:val="both"/>
        <w:rPr>
          <w:rFonts w:ascii="Arial" w:eastAsia="Times" w:hAnsi="Arial" w:cs="Arial"/>
          <w:lang w:eastAsia="fr-FR"/>
        </w:rPr>
      </w:pPr>
    </w:p>
    <w:p w14:paraId="050EBA96" w14:textId="77777777" w:rsidR="00292B36" w:rsidRPr="00C25494" w:rsidRDefault="00292B36" w:rsidP="00292B36">
      <w:pPr>
        <w:rPr>
          <w:rFonts w:ascii="Arial" w:eastAsia="Times" w:hAnsi="Arial" w:cs="Arial"/>
          <w:sz w:val="22"/>
          <w:szCs w:val="22"/>
          <w:lang w:eastAsia="fr-FR"/>
        </w:rPr>
      </w:pPr>
    </w:p>
    <w:p w14:paraId="2118B900" w14:textId="77777777" w:rsidR="00292B36" w:rsidRPr="00C25494" w:rsidRDefault="00292B36" w:rsidP="00292B36">
      <w:pPr>
        <w:jc w:val="right"/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sz w:val="22"/>
          <w:szCs w:val="22"/>
          <w:lang w:eastAsia="fr-FR"/>
        </w:rPr>
        <w:t>Fait le…………à……….</w:t>
      </w:r>
    </w:p>
    <w:p w14:paraId="4C7E0ACB" w14:textId="77777777" w:rsidR="00292B36" w:rsidRPr="00C25494" w:rsidRDefault="00292B36" w:rsidP="00292B36">
      <w:pPr>
        <w:ind w:left="3540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</w:p>
    <w:p w14:paraId="1A70E6C3" w14:textId="77777777" w:rsidR="00292B36" w:rsidRPr="00C25494" w:rsidRDefault="00292B36" w:rsidP="00292B36">
      <w:pPr>
        <w:ind w:left="5664" w:firstLine="708"/>
        <w:jc w:val="center"/>
        <w:rPr>
          <w:rFonts w:ascii="Arial" w:eastAsia="Times" w:hAnsi="Arial" w:cs="Arial"/>
          <w:sz w:val="22"/>
          <w:szCs w:val="22"/>
          <w:lang w:eastAsia="fr-FR"/>
        </w:rPr>
      </w:pPr>
      <w:r w:rsidRPr="00C25494">
        <w:rPr>
          <w:rFonts w:ascii="Arial" w:eastAsia="Times" w:hAnsi="Arial" w:cs="Arial"/>
          <w:sz w:val="22"/>
          <w:szCs w:val="22"/>
          <w:lang w:eastAsia="fr-FR"/>
        </w:rPr>
        <w:t>Signature</w:t>
      </w:r>
    </w:p>
    <w:p w14:paraId="78519895" w14:textId="77777777" w:rsidR="00292B36" w:rsidRPr="00FD699C" w:rsidRDefault="00292B36" w:rsidP="00292B36">
      <w:pPr>
        <w:rPr>
          <w:rFonts w:ascii="Arial" w:eastAsia="Times New Roman" w:hAnsi="Arial" w:cs="Arial"/>
          <w:i/>
          <w:lang w:val="de-DE" w:eastAsia="fr-FR"/>
        </w:rPr>
      </w:pPr>
      <w:proofErr w:type="spellStart"/>
      <w:r w:rsidRPr="00FD699C">
        <w:rPr>
          <w:rFonts w:ascii="Arial" w:eastAsia="Times New Roman" w:hAnsi="Arial" w:cs="Arial"/>
          <w:i/>
          <w:lang w:val="de-DE" w:eastAsia="fr-FR"/>
        </w:rPr>
        <w:t>Voies</w:t>
      </w:r>
      <w:proofErr w:type="spellEnd"/>
      <w:r w:rsidRPr="00FD699C">
        <w:rPr>
          <w:rFonts w:ascii="Arial" w:eastAsia="Times New Roman" w:hAnsi="Arial" w:cs="Arial"/>
          <w:i/>
          <w:lang w:val="de-DE" w:eastAsia="fr-FR"/>
        </w:rPr>
        <w:t xml:space="preserve"> et </w:t>
      </w:r>
      <w:proofErr w:type="spellStart"/>
      <w:r w:rsidRPr="00FD699C">
        <w:rPr>
          <w:rFonts w:ascii="Arial" w:eastAsia="Times New Roman" w:hAnsi="Arial" w:cs="Arial"/>
          <w:i/>
          <w:lang w:val="de-DE" w:eastAsia="fr-FR"/>
        </w:rPr>
        <w:t>délais</w:t>
      </w:r>
      <w:proofErr w:type="spellEnd"/>
      <w:r w:rsidRPr="00FD699C">
        <w:rPr>
          <w:rFonts w:ascii="Arial" w:eastAsia="Times New Roman" w:hAnsi="Arial" w:cs="Arial"/>
          <w:i/>
          <w:lang w:val="de-DE" w:eastAsia="fr-FR"/>
        </w:rPr>
        <w:t xml:space="preserve"> de </w:t>
      </w:r>
      <w:proofErr w:type="spellStart"/>
      <w:r w:rsidRPr="00FD699C">
        <w:rPr>
          <w:rFonts w:ascii="Arial" w:eastAsia="Times New Roman" w:hAnsi="Arial" w:cs="Arial"/>
          <w:i/>
          <w:lang w:val="de-DE" w:eastAsia="fr-FR"/>
        </w:rPr>
        <w:t>recours</w:t>
      </w:r>
      <w:proofErr w:type="spellEnd"/>
      <w:r w:rsidRPr="00FD699C">
        <w:rPr>
          <w:rFonts w:ascii="Arial" w:eastAsia="Times New Roman" w:hAnsi="Arial" w:cs="Arial"/>
          <w:i/>
          <w:lang w:val="de-DE" w:eastAsia="fr-FR"/>
        </w:rPr>
        <w:t xml:space="preserve"> au </w:t>
      </w:r>
      <w:proofErr w:type="spellStart"/>
      <w:r w:rsidRPr="00FD699C">
        <w:rPr>
          <w:rFonts w:ascii="Arial" w:eastAsia="Times New Roman" w:hAnsi="Arial" w:cs="Arial"/>
          <w:i/>
          <w:lang w:val="de-DE" w:eastAsia="fr-FR"/>
        </w:rPr>
        <w:t>verso</w:t>
      </w:r>
      <w:proofErr w:type="spellEnd"/>
    </w:p>
    <w:p w14:paraId="0499DBF2" w14:textId="4E18AC92" w:rsidR="00292B36" w:rsidRPr="00292B36" w:rsidRDefault="00292B36" w:rsidP="00292B36"/>
    <w:sectPr w:rsidR="00292B36" w:rsidRPr="00292B36" w:rsidSect="00A32A1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11"/>
    <w:rsid w:val="00292B36"/>
    <w:rsid w:val="00605F8E"/>
    <w:rsid w:val="006C37BD"/>
    <w:rsid w:val="00722B2E"/>
    <w:rsid w:val="007D78CB"/>
    <w:rsid w:val="00976D58"/>
    <w:rsid w:val="00993022"/>
    <w:rsid w:val="00A32A11"/>
    <w:rsid w:val="00E12577"/>
    <w:rsid w:val="00E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FC6"/>
  <w15:chartTrackingRefBased/>
  <w15:docId w15:val="{737399BD-B8ED-4B31-B1D0-3D69951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1"/>
    <w:pPr>
      <w:spacing w:after="0" w:line="240" w:lineRule="auto"/>
    </w:pPr>
    <w:rPr>
      <w:rFonts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2A1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E32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2DC0"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E32DC0"/>
    <w:pPr>
      <w:spacing w:line="288" w:lineRule="auto"/>
      <w:jc w:val="both"/>
    </w:pPr>
    <w:rPr>
      <w:rFonts w:ascii="Arial" w:eastAsia="Times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32DC0"/>
    <w:rPr>
      <w:rFonts w:ascii="Arial" w:eastAsia="Times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Pelloquin</dc:creator>
  <cp:keywords/>
  <dc:description/>
  <cp:lastModifiedBy>Gregory Pelloquin</cp:lastModifiedBy>
  <cp:revision>3</cp:revision>
  <dcterms:created xsi:type="dcterms:W3CDTF">2023-11-22T10:13:00Z</dcterms:created>
  <dcterms:modified xsi:type="dcterms:W3CDTF">2023-12-15T15:06:00Z</dcterms:modified>
</cp:coreProperties>
</file>