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7C30F4">
        <w:rPr>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w:t>
      </w:r>
      <w:proofErr w:type="gramStart"/>
      <w:r w:rsidRPr="008C29F2">
        <w:rPr>
          <w:b/>
          <w:sz w:val="24"/>
          <w:szCs w:val="24"/>
        </w:rPr>
        <w:t>aurez</w:t>
      </w:r>
      <w:proofErr w:type="gramEnd"/>
      <w:r w:rsidRPr="008C29F2">
        <w:rPr>
          <w:b/>
          <w:sz w:val="24"/>
          <w:szCs w:val="24"/>
        </w:rPr>
        <w:t xml:space="preserve">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16358" w:rsidRDefault="00A16358" w:rsidP="004B0008">
      <w:pPr>
        <w:rPr>
          <w:rFonts w:cs="Arial"/>
          <w:b/>
        </w:rPr>
      </w:pPr>
    </w:p>
    <w:p w:rsidR="00A16358" w:rsidRDefault="00A16358" w:rsidP="004B0008">
      <w:pPr>
        <w:rPr>
          <w:rFonts w:cs="Arial"/>
          <w:b/>
        </w:rPr>
      </w:pPr>
    </w:p>
    <w:p w:rsidR="00A16358" w:rsidRDefault="00A16358" w:rsidP="004B0008">
      <w:pPr>
        <w:rPr>
          <w:rFonts w:cs="Arial"/>
          <w:b/>
        </w:rPr>
      </w:pPr>
    </w:p>
    <w:p w:rsidR="00A16358" w:rsidRDefault="00A16358" w:rsidP="004B0008">
      <w:pPr>
        <w:rPr>
          <w:rFonts w:cs="Arial"/>
          <w:b/>
        </w:rPr>
      </w:pPr>
    </w:p>
    <w:p w:rsidR="00A16358" w:rsidRDefault="00A16358" w:rsidP="004B0008">
      <w:pPr>
        <w:rPr>
          <w:rFonts w:cs="Arial"/>
          <w:b/>
        </w:rPr>
      </w:pPr>
    </w:p>
    <w:p w:rsidR="00CD7C6A" w:rsidRDefault="00CD7C6A" w:rsidP="004B0008">
      <w:pPr>
        <w:rPr>
          <w:rFonts w:cs="Arial"/>
          <w:b/>
        </w:rPr>
      </w:pPr>
    </w:p>
    <w:p w:rsidR="00A2004C" w:rsidRPr="00366CFD" w:rsidRDefault="00A2004C" w:rsidP="00A16358">
      <w:pPr>
        <w:jc w:val="center"/>
        <w:rPr>
          <w:color w:val="3333CC"/>
          <w:sz w:val="44"/>
          <w:szCs w:val="44"/>
        </w:rPr>
      </w:pPr>
      <w:r w:rsidRPr="00366CFD">
        <w:rPr>
          <w:color w:val="3333CC"/>
          <w:sz w:val="44"/>
          <w:szCs w:val="44"/>
        </w:rPr>
        <w:lastRenderedPageBreak/>
        <w:t>Exemple</w:t>
      </w:r>
    </w:p>
    <w:p w:rsidR="002223BD" w:rsidRDefault="002223BD" w:rsidP="002203FD">
      <w:pPr>
        <w:rPr>
          <w:rFonts w:cs="Arial"/>
        </w:rPr>
      </w:pPr>
    </w:p>
    <w:p w:rsidR="00366CFD" w:rsidRPr="00267F46" w:rsidRDefault="00366CF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Default="00A2004C" w:rsidP="00A2004C">
      <w:pPr>
        <w:jc w:val="center"/>
        <w:rPr>
          <w:rFonts w:ascii="Helvetica" w:hAnsi="Helvetica" w:cs="Arial"/>
          <w:color w:val="7030A0"/>
          <w:sz w:val="36"/>
          <w:szCs w:val="36"/>
        </w:rPr>
      </w:pPr>
    </w:p>
    <w:p w:rsidR="00366CFD" w:rsidRDefault="00366CFD" w:rsidP="00A2004C">
      <w:pPr>
        <w:jc w:val="center"/>
        <w:rPr>
          <w:rFonts w:ascii="Helvetica" w:hAnsi="Helvetica" w:cs="Arial"/>
          <w:color w:val="7030A0"/>
          <w:sz w:val="36"/>
          <w:szCs w:val="36"/>
        </w:rPr>
      </w:pPr>
    </w:p>
    <w:p w:rsidR="00366CFD" w:rsidRDefault="00366CFD" w:rsidP="00A2004C">
      <w:pPr>
        <w:jc w:val="center"/>
        <w:rPr>
          <w:rFonts w:ascii="Helvetica" w:hAnsi="Helvetica" w:cs="Arial"/>
          <w:color w:val="7030A0"/>
          <w:sz w:val="36"/>
          <w:szCs w:val="36"/>
        </w:rPr>
      </w:pPr>
    </w:p>
    <w:p w:rsidR="00366CFD" w:rsidRDefault="00366CFD" w:rsidP="00A2004C">
      <w:pPr>
        <w:jc w:val="center"/>
        <w:rPr>
          <w:rFonts w:ascii="Helvetica" w:hAnsi="Helvetica" w:cs="Arial"/>
          <w:color w:val="7030A0"/>
          <w:sz w:val="36"/>
          <w:szCs w:val="36"/>
        </w:rPr>
      </w:pPr>
    </w:p>
    <w:p w:rsidR="00330419" w:rsidRPr="00366CFD" w:rsidRDefault="00330419" w:rsidP="00366CFD">
      <w:pPr>
        <w:jc w:val="center"/>
        <w:rPr>
          <w:color w:val="3333CC"/>
          <w:sz w:val="44"/>
          <w:szCs w:val="44"/>
        </w:rPr>
      </w:pPr>
      <w:r w:rsidRPr="00366CFD">
        <w:rPr>
          <w:color w:val="3333CC"/>
          <w:sz w:val="44"/>
          <w:szCs w:val="44"/>
        </w:rP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Pr="00366CFD" w:rsidRDefault="007E6352" w:rsidP="00366CFD">
      <w:pPr>
        <w:jc w:val="center"/>
        <w:rPr>
          <w:color w:val="3333CC"/>
          <w:sz w:val="44"/>
          <w:szCs w:val="44"/>
        </w:rPr>
      </w:pPr>
      <w:r w:rsidRPr="00366CFD">
        <w:rPr>
          <w:color w:val="3333CC"/>
          <w:sz w:val="44"/>
          <w:szCs w:val="44"/>
        </w:rPr>
        <w:lastRenderedPageBreak/>
        <w:t>V</w:t>
      </w:r>
      <w:r w:rsidR="00051311" w:rsidRPr="00366CFD">
        <w:rPr>
          <w:color w:val="3333CC"/>
          <w:sz w:val="44"/>
          <w:szCs w:val="44"/>
        </w:rPr>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Pr="00366CFD" w:rsidRDefault="008F71BD" w:rsidP="00366CFD">
      <w:pPr>
        <w:jc w:val="center"/>
        <w:rPr>
          <w:color w:val="3333CC"/>
          <w:sz w:val="44"/>
          <w:szCs w:val="44"/>
        </w:rPr>
      </w:pPr>
      <w:r>
        <w:rPr>
          <w:noProof/>
        </w:rPr>
        <w:lastRenderedPageBreak/>
        <mc:AlternateContent>
          <mc:Choice Requires="wps">
            <w:drawing>
              <wp:anchor distT="0" distB="0" distL="114300" distR="114300" simplePos="0" relativeHeight="251658240" behindDoc="0" locked="0" layoutInCell="1" allowOverlap="1" wp14:anchorId="1739913E" wp14:editId="1685AADA">
                <wp:simplePos x="0" y="0"/>
                <wp:positionH relativeFrom="column">
                  <wp:posOffset>-882015</wp:posOffset>
                </wp:positionH>
                <wp:positionV relativeFrom="paragraph">
                  <wp:posOffset>-508635</wp:posOffset>
                </wp:positionV>
                <wp:extent cx="2344281" cy="543254"/>
                <wp:effectExtent l="0" t="171450" r="0" b="180975"/>
                <wp:wrapNone/>
                <wp:docPr id="2" name="Zone de texte 2"/>
                <wp:cNvGraphicFramePr/>
                <a:graphic xmlns:a="http://schemas.openxmlformats.org/drawingml/2006/main">
                  <a:graphicData uri="http://schemas.microsoft.com/office/word/2010/wordprocessingShape">
                    <wps:wsp>
                      <wps:cNvSpPr txBox="1"/>
                      <wps:spPr>
                        <a:xfrm rot="21006529">
                          <a:off x="0" y="0"/>
                          <a:ext cx="2344281" cy="543254"/>
                        </a:xfrm>
                        <a:prstGeom prst="rect">
                          <a:avLst/>
                        </a:prstGeom>
                        <a:noFill/>
                        <a:ln>
                          <a:noFill/>
                        </a:ln>
                        <a:effectLst/>
                      </wps:spPr>
                      <wps:txbx>
                        <w:txbxContent>
                          <w:p w:rsidR="008F71BD" w:rsidRPr="008F71BD" w:rsidRDefault="008F71BD" w:rsidP="008F71BD">
                            <w:pPr>
                              <w:jc w:val="center"/>
                              <w:rPr>
                                <w:b/>
                                <w:i/>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71BD">
                              <w:rPr>
                                <w:b/>
                                <w:i/>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913E" id="Zone de texte 2" o:spid="_x0000_s1027" type="#_x0000_t202" style="position:absolute;left:0;text-align:left;margin-left:-69.45pt;margin-top:-40.05pt;width:184.6pt;height:42.8pt;rotation:-64822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" filled="f" stroked="f">
                <v:fill o:detectmouseclick="t"/>
                <v:textbox>
                  <w:txbxContent>
                    <w:p w:rsidR="008F71BD" w:rsidRPr="008F71BD" w:rsidRDefault="008F71BD" w:rsidP="008F71BD">
                      <w:pPr>
                        <w:jc w:val="center"/>
                        <w:rPr>
                          <w:b/>
                          <w:i/>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71BD">
                        <w:rPr>
                          <w:b/>
                          <w:i/>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Facultatif</w:t>
                      </w:r>
                    </w:p>
                  </w:txbxContent>
                </v:textbox>
              </v:shape>
            </w:pict>
          </mc:Fallback>
        </mc:AlternateContent>
      </w:r>
      <w:r w:rsidR="0047405A" w:rsidRPr="00366CFD">
        <w:rPr>
          <w:color w:val="3333CC"/>
          <w:sz w:val="44"/>
          <w:szCs w:val="44"/>
        </w:rPr>
        <w:t>I</w:t>
      </w:r>
      <w:r w:rsidR="00051311" w:rsidRPr="00366CFD">
        <w:rPr>
          <w:color w:val="3333CC"/>
          <w:sz w:val="44"/>
          <w:szCs w:val="44"/>
        </w:rPr>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bookmarkStart w:id="0" w:name="_GoBack"/>
      <w:bookmarkEnd w:id="0"/>
    </w:p>
    <w:p w:rsidR="00E348C1" w:rsidRPr="00267F46" w:rsidRDefault="008A0439" w:rsidP="00366CFD">
      <w:pPr>
        <w:jc w:val="center"/>
        <w:rPr>
          <w:rFonts w:cs="Arial"/>
          <w:i/>
          <w:sz w:val="24"/>
        </w:rPr>
      </w:pPr>
      <w:r w:rsidRPr="00366CFD">
        <w:rPr>
          <w:color w:val="3333CC"/>
          <w:sz w:val="44"/>
          <w:szCs w:val="44"/>
        </w:rPr>
        <w:lastRenderedPageBreak/>
        <w:t>Fiche descriptive</w:t>
      </w:r>
      <w:r w:rsidR="001305A8" w:rsidRPr="00366CFD">
        <w:rPr>
          <w:color w:val="3333CC"/>
          <w:sz w:val="44"/>
          <w:szCs w:val="44"/>
        </w:rPr>
        <w:t xml:space="preserve"> de la structure</w:t>
      </w:r>
      <w:r w:rsidR="00310441" w:rsidRPr="00366CFD">
        <w:rPr>
          <w:color w:val="3333CC"/>
          <w:sz w:val="44"/>
          <w:szCs w:val="44"/>
        </w:rPr>
        <w:t xml:space="preserve"> </w:t>
      </w:r>
      <w:r w:rsidR="00310441" w:rsidRPr="00366CFD">
        <w:rPr>
          <w:color w:val="3333CC"/>
          <w:sz w:val="44"/>
          <w:szCs w:val="44"/>
        </w:rPr>
        <w:br/>
      </w:r>
      <w:r w:rsidR="00CC238A" w:rsidRPr="00267F46">
        <w:rPr>
          <w:rFonts w:cs="Arial"/>
          <w:i/>
          <w:sz w:val="24"/>
        </w:rPr>
        <w:t>(</w:t>
      </w:r>
      <w:r w:rsidR="00FC2E6E" w:rsidRPr="00267F46">
        <w:rPr>
          <w:rFonts w:cs="Arial"/>
          <w:i/>
          <w:sz w:val="24"/>
        </w:rPr>
        <w:t xml:space="preserve">indiquer le </w:t>
      </w:r>
      <w:r w:rsidR="00CC238A" w:rsidRPr="00267F46">
        <w:rPr>
          <w:rFonts w:cs="Arial"/>
          <w:i/>
          <w:sz w:val="24"/>
        </w:rPr>
        <w:t>nom</w:t>
      </w:r>
      <w:r w:rsidR="001305A8" w:rsidRPr="00267F46">
        <w:rPr>
          <w:rFonts w:cs="Arial"/>
          <w:i/>
          <w:sz w:val="24"/>
        </w:rPr>
        <w:t xml:space="preserve"> </w:t>
      </w:r>
      <w:r w:rsidRPr="00267F46">
        <w:rPr>
          <w:rFonts w:cs="Arial"/>
          <w:i/>
          <w:sz w:val="24"/>
        </w:rPr>
        <w:t>de</w:t>
      </w:r>
      <w:r w:rsidR="00E348C1" w:rsidRPr="00267F46">
        <w:rPr>
          <w:rFonts w:cs="Arial"/>
          <w:i/>
          <w:sz w:val="24"/>
        </w:rPr>
        <w:t xml:space="preserve"> la </w:t>
      </w:r>
      <w:r w:rsidR="00B70447" w:rsidRPr="00267F46">
        <w:rPr>
          <w:rFonts w:cs="Arial"/>
          <w:i/>
          <w:sz w:val="24"/>
        </w:rPr>
        <w:t>s</w:t>
      </w:r>
      <w:r w:rsidR="00E348C1" w:rsidRPr="00267F46">
        <w:rPr>
          <w:rFonts w:cs="Arial"/>
          <w:i/>
          <w:sz w:val="24"/>
        </w:rPr>
        <w:t>tructure</w:t>
      </w:r>
      <w:r w:rsidR="00CC238A" w:rsidRPr="00267F46">
        <w:rPr>
          <w:rFonts w:cs="Arial"/>
          <w:i/>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366CFD">
      <w:pPr>
        <w:jc w:val="center"/>
        <w:rPr>
          <w:rFonts w:cs="Arial"/>
          <w:i/>
          <w:sz w:val="24"/>
          <w:szCs w:val="24"/>
        </w:rPr>
      </w:pPr>
      <w:r w:rsidRPr="00366CFD">
        <w:rPr>
          <w:color w:val="3333CC"/>
          <w:sz w:val="44"/>
          <w:szCs w:val="44"/>
        </w:rPr>
        <w:lastRenderedPageBreak/>
        <w:t>Fiche descriptive</w:t>
      </w:r>
      <w:r w:rsidR="00EE740F" w:rsidRPr="00366CFD">
        <w:rPr>
          <w:color w:val="3333CC"/>
          <w:sz w:val="44"/>
          <w:szCs w:val="44"/>
        </w:rPr>
        <w:t xml:space="preserve"> </w:t>
      </w:r>
      <w:r w:rsidRPr="00366CFD">
        <w:rPr>
          <w:color w:val="3333CC"/>
          <w:sz w:val="44"/>
          <w:szCs w:val="44"/>
        </w:rPr>
        <w:t xml:space="preserve">du poste </w:t>
      </w:r>
      <w:r w:rsidR="00EE740F" w:rsidRPr="00366CFD">
        <w:rPr>
          <w:color w:val="3333CC"/>
          <w:sz w:val="44"/>
          <w:szCs w:val="44"/>
        </w:rPr>
        <w:t>occup</w:t>
      </w:r>
      <w:r w:rsidR="00310441" w:rsidRPr="00366CFD">
        <w:rPr>
          <w:color w:val="3333CC"/>
          <w:sz w:val="44"/>
          <w:szCs w:val="44"/>
        </w:rPr>
        <w:t xml:space="preserve">é </w:t>
      </w:r>
      <w:r w:rsidR="00310441" w:rsidRPr="00366CFD">
        <w:rPr>
          <w:color w:val="3333CC"/>
          <w:sz w:val="44"/>
          <w:szCs w:val="44"/>
        </w:rPr>
        <w:br/>
      </w:r>
      <w:r w:rsidR="00CC238A" w:rsidRPr="00267F46">
        <w:rPr>
          <w:rFonts w:cs="Arial"/>
          <w:i/>
          <w:sz w:val="24"/>
          <w:szCs w:val="24"/>
        </w:rPr>
        <w:t>(</w:t>
      </w:r>
      <w:r w:rsidR="00FC2E6E" w:rsidRPr="00267F46">
        <w:rPr>
          <w:rFonts w:cs="Arial"/>
          <w:i/>
          <w:sz w:val="24"/>
          <w:szCs w:val="24"/>
        </w:rPr>
        <w:t>indiquer l’</w:t>
      </w:r>
      <w:r w:rsidR="00CC238A" w:rsidRPr="00267F46">
        <w:rPr>
          <w:rFonts w:cs="Arial"/>
          <w:i/>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366CFD">
      <w:pPr>
        <w:jc w:val="center"/>
        <w:rPr>
          <w:szCs w:val="28"/>
        </w:rPr>
      </w:pPr>
      <w:r w:rsidRPr="00366CFD">
        <w:rPr>
          <w:color w:val="3333CC"/>
          <w:sz w:val="44"/>
          <w:szCs w:val="44"/>
        </w:rPr>
        <w:lastRenderedPageBreak/>
        <w:t>Fiche descriptive </w:t>
      </w:r>
      <w:r w:rsidR="00B70447" w:rsidRPr="00366CFD">
        <w:rPr>
          <w:color w:val="3333CC"/>
          <w:sz w:val="44"/>
          <w:szCs w:val="44"/>
        </w:rPr>
        <w:t>de l’</w:t>
      </w:r>
      <w:r w:rsidR="00510D54" w:rsidRPr="00366CFD">
        <w:rPr>
          <w:color w:val="3333CC"/>
          <w:sz w:val="44"/>
          <w:szCs w:val="44"/>
        </w:rPr>
        <w:t>activité</w:t>
      </w:r>
      <w:r w:rsidR="00310441" w:rsidRPr="00366CFD">
        <w:rPr>
          <w:color w:val="3333CC"/>
          <w:sz w:val="44"/>
          <w:szCs w:val="44"/>
        </w:rPr>
        <w:t xml:space="preserve"> </w:t>
      </w:r>
      <w:r w:rsidR="00310441" w:rsidRPr="00366CFD">
        <w:rPr>
          <w:color w:val="3333CC"/>
          <w:sz w:val="44"/>
          <w:szCs w:val="44"/>
        </w:rPr>
        <w:br/>
      </w:r>
      <w:r w:rsidR="008A0439" w:rsidRPr="00267F46">
        <w:t>(</w:t>
      </w:r>
      <w:r w:rsidR="00FC2E6E" w:rsidRPr="00267F46">
        <w:t>indiquer l’</w:t>
      </w:r>
      <w:r w:rsidR="008A0439" w:rsidRPr="00267F46">
        <w:t>intitulé</w:t>
      </w:r>
      <w:r w:rsidR="00CC238A" w:rsidRPr="00267F46">
        <w:t xml:space="preserve"> de l’activité</w:t>
      </w:r>
      <w:r w:rsidR="008A0439" w:rsidRPr="00267F46">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Pr="00366CFD" w:rsidRDefault="007A3078" w:rsidP="00366CFD">
      <w:pPr>
        <w:jc w:val="center"/>
        <w:rPr>
          <w:color w:val="3333CC"/>
          <w:sz w:val="44"/>
          <w:szCs w:val="44"/>
        </w:rPr>
      </w:pPr>
      <w:r w:rsidRPr="00366CFD">
        <w:rPr>
          <w:color w:val="3333CC"/>
          <w:sz w:val="44"/>
          <w:szCs w:val="44"/>
        </w:rPr>
        <w:lastRenderedPageBreak/>
        <w:t>A</w:t>
      </w:r>
      <w:r w:rsidR="00051311" w:rsidRPr="00366CFD">
        <w:rPr>
          <w:color w:val="3333CC"/>
          <w:sz w:val="44"/>
          <w:szCs w:val="44"/>
        </w:rPr>
        <w:t>nnexes</w:t>
      </w:r>
    </w:p>
    <w:p w:rsidR="00310441" w:rsidRDefault="00310441"/>
    <w:p w:rsidR="00A95516" w:rsidRDefault="00A95516"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366CFD" w:rsidRDefault="00366CFD" w:rsidP="002203FD">
      <w:pPr>
        <w:rPr>
          <w:rFonts w:ascii="Helvetica" w:hAnsi="Helvetica"/>
          <w:color w:val="7030A0"/>
          <w:sz w:val="44"/>
          <w:szCs w:val="44"/>
        </w:rPr>
      </w:pPr>
    </w:p>
    <w:p w:rsidR="00E046E4" w:rsidRPr="00366CFD" w:rsidRDefault="00E046E4" w:rsidP="00366CFD">
      <w:pPr>
        <w:jc w:val="center"/>
        <w:rPr>
          <w:color w:val="3333CC"/>
          <w:sz w:val="44"/>
          <w:szCs w:val="44"/>
        </w:rPr>
      </w:pPr>
      <w:r w:rsidRPr="00366CFD">
        <w:rPr>
          <w:color w:val="3333CC"/>
          <w:sz w:val="44"/>
          <w:szCs w:val="44"/>
        </w:rPr>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 xml:space="preserve">Constitue </w:t>
      </w:r>
      <w:proofErr w:type="gramStart"/>
      <w:r w:rsidRPr="00B434F9">
        <w:rPr>
          <w:i/>
        </w:rPr>
        <w:t>un</w:t>
      </w:r>
      <w:r w:rsidR="00027AE1" w:rsidRPr="00B434F9">
        <w:rPr>
          <w:i/>
        </w:rPr>
        <w:t xml:space="preserve"> </w:t>
      </w:r>
      <w:r w:rsidRPr="00B434F9">
        <w:rPr>
          <w:i/>
        </w:rPr>
        <w:t>faux</w:t>
      </w:r>
      <w:proofErr w:type="gramEnd"/>
      <w:r w:rsidRPr="00B434F9">
        <w:rPr>
          <w:i/>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w:t>
      </w:r>
      <w:r w:rsidR="007C30F4">
        <w:rPr>
          <w:color w:val="7030A0"/>
          <w:sz w:val="24"/>
          <w:szCs w:val="24"/>
        </w:rPr>
        <w:t>É</w:t>
      </w:r>
      <w:r w:rsidRPr="00766A61">
        <w:rPr>
          <w:color w:val="7030A0"/>
          <w:sz w:val="24"/>
          <w:szCs w:val="24"/>
        </w:rPr>
        <w:t>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2"/>
      <w:footerReference w:type="default" r:id="rId13"/>
      <w:headerReference w:type="first" r:id="rId14"/>
      <w:footerReference w:type="first" r:id="rId15"/>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Default="006B7BE3" w:rsidP="006B7BE3">
    <w:pPr>
      <w:pStyle w:val="Pieddepage"/>
    </w:pPr>
    <w:r>
      <w:t>Ministère de l’</w:t>
    </w:r>
    <w:r w:rsidR="007C30F4">
      <w:t>É</w:t>
    </w:r>
    <w:r>
      <w:t xml:space="preserve">ducation nationale - </w:t>
    </w:r>
    <w:r w:rsidR="00154244">
      <w:t xml:space="preserve">Validation des Acquis de l’Expérience </w:t>
    </w:r>
    <w:r w:rsidR="007C30F4">
      <w:t>-</w:t>
    </w:r>
    <w:r w:rsidR="00154244">
      <w:t xml:space="preserve"> Livret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5C4364" w:rsidRDefault="006B7BE3" w:rsidP="006B7BE3">
    <w:pPr>
      <w:pStyle w:val="Pieddepage"/>
    </w:pPr>
    <w:r>
      <w:t>Ministère de l’</w:t>
    </w:r>
    <w:r w:rsidR="007C30F4">
      <w:t>É</w:t>
    </w:r>
    <w:r w:rsidR="000A6860">
      <w:t>ducation</w:t>
    </w:r>
    <w:r>
      <w:t xml:space="preserve"> nationale - </w:t>
    </w:r>
    <w:r w:rsidR="00154244">
      <w:t xml:space="preserve">Validation des Acquis de l’Expérience </w:t>
    </w:r>
    <w:r w:rsidR="007C30F4">
      <w:t>-</w:t>
    </w:r>
    <w:r w:rsidR="00154244">
      <w:t xml:space="preserve"> Livret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66CFD"/>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30F4"/>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1BD"/>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358"/>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BD8A55-ABE9-4900-8DD8-63728CA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58"/>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 w:type="character" w:styleId="Rfrenceple">
    <w:name w:val="Subtle Reference"/>
    <w:basedOn w:val="Policepardfaut"/>
    <w:uiPriority w:val="31"/>
    <w:qFormat/>
    <w:rsid w:val="00A1635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83D7-5D0A-4F33-A113-AFC8B57A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1775</Words>
  <Characters>9766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karine champmartin</cp:lastModifiedBy>
  <cp:revision>5</cp:revision>
  <cp:lastPrinted>2018-07-03T10:13:00Z</cp:lastPrinted>
  <dcterms:created xsi:type="dcterms:W3CDTF">2018-09-18T10:33:00Z</dcterms:created>
  <dcterms:modified xsi:type="dcterms:W3CDTF">2018-11-14T08:35:00Z</dcterms:modified>
</cp:coreProperties>
</file>